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00" w:rsidRPr="00170700" w:rsidRDefault="003419E5" w:rsidP="00170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Processo administrativo nº 90</w:t>
      </w:r>
      <w:r w:rsidR="00170700" w:rsidRPr="0017070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00" w:rsidRP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00">
        <w:rPr>
          <w:rFonts w:ascii="Times New Roman" w:hAnsi="Times New Roman" w:cs="Times New Roman"/>
          <w:b/>
          <w:sz w:val="24"/>
          <w:szCs w:val="24"/>
        </w:rPr>
        <w:t xml:space="preserve">Edital de Pregão Presencial RP nº </w:t>
      </w:r>
      <w:r w:rsidR="003419E5">
        <w:rPr>
          <w:rFonts w:ascii="Times New Roman" w:hAnsi="Times New Roman" w:cs="Times New Roman"/>
          <w:b/>
          <w:sz w:val="24"/>
          <w:szCs w:val="24"/>
        </w:rPr>
        <w:t>48</w:t>
      </w:r>
      <w:r w:rsidRPr="00170700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00">
        <w:rPr>
          <w:rFonts w:ascii="Times New Roman" w:hAnsi="Times New Roman" w:cs="Times New Roman"/>
          <w:b/>
          <w:sz w:val="24"/>
          <w:szCs w:val="24"/>
        </w:rPr>
        <w:t>Sistema de Registro de Preço</w:t>
      </w:r>
    </w:p>
    <w:p w:rsid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Default="00170700" w:rsidP="000422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DECISÃO AO RECURSO ADMINISTRATIVO</w:t>
      </w:r>
    </w:p>
    <w:p w:rsid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70700">
        <w:rPr>
          <w:rFonts w:ascii="Times New Roman" w:hAnsi="Times New Roman" w:cs="Times New Roman"/>
          <w:sz w:val="24"/>
          <w:szCs w:val="24"/>
        </w:rPr>
        <w:t>Vistos, etc.</w:t>
      </w:r>
    </w:p>
    <w:p w:rsidR="00042246" w:rsidRDefault="00042246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00" w:rsidRDefault="00170700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Trata-se de recurso administrativo interposto</w:t>
      </w:r>
      <w:r w:rsidR="0012565C">
        <w:rPr>
          <w:rFonts w:ascii="Times New Roman" w:hAnsi="Times New Roman" w:cs="Times New Roman"/>
          <w:sz w:val="24"/>
          <w:szCs w:val="24"/>
        </w:rPr>
        <w:t>, tempestivamente, pela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empresa</w:t>
      </w:r>
      <w:proofErr w:type="gramEnd"/>
      <w:r w:rsidR="00125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65C">
        <w:rPr>
          <w:rFonts w:ascii="Times New Roman" w:hAnsi="Times New Roman" w:cs="Times New Roman"/>
          <w:sz w:val="24"/>
          <w:szCs w:val="24"/>
        </w:rPr>
        <w:t>licitante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A1D">
        <w:rPr>
          <w:rFonts w:ascii="Times New Roman" w:hAnsi="Times New Roman" w:cs="Times New Roman"/>
          <w:sz w:val="24"/>
          <w:szCs w:val="24"/>
        </w:rPr>
        <w:t xml:space="preserve">Global Net </w:t>
      </w:r>
      <w:r w:rsidR="000031D3">
        <w:rPr>
          <w:rFonts w:ascii="Times New Roman" w:hAnsi="Times New Roman" w:cs="Times New Roman"/>
          <w:sz w:val="24"/>
          <w:szCs w:val="24"/>
        </w:rPr>
        <w:t xml:space="preserve">Comércio </w:t>
      </w:r>
      <w:r w:rsidR="00275A1D">
        <w:rPr>
          <w:rFonts w:ascii="Times New Roman" w:hAnsi="Times New Roman" w:cs="Times New Roman"/>
          <w:sz w:val="24"/>
          <w:szCs w:val="24"/>
        </w:rPr>
        <w:t>e Representações LTDA</w:t>
      </w:r>
      <w:r>
        <w:rPr>
          <w:rFonts w:ascii="Times New Roman" w:hAnsi="Times New Roman" w:cs="Times New Roman"/>
          <w:sz w:val="24"/>
          <w:szCs w:val="24"/>
        </w:rPr>
        <w:t xml:space="preserve"> ME, tendo em vista</w:t>
      </w:r>
      <w:r w:rsidR="0012565C">
        <w:rPr>
          <w:rFonts w:ascii="Times New Roman" w:hAnsi="Times New Roman" w:cs="Times New Roman"/>
          <w:sz w:val="24"/>
          <w:szCs w:val="24"/>
        </w:rPr>
        <w:t xml:space="preserve"> não concordar com </w:t>
      </w:r>
      <w:r w:rsidR="000031D3">
        <w:rPr>
          <w:rFonts w:ascii="Times New Roman" w:hAnsi="Times New Roman" w:cs="Times New Roman"/>
          <w:sz w:val="24"/>
          <w:szCs w:val="24"/>
        </w:rPr>
        <w:t>seu não credenciamento no Pregão Presencial RP nº 48/2017, processo administrativo 90</w:t>
      </w:r>
      <w:r>
        <w:rPr>
          <w:rFonts w:ascii="Times New Roman" w:hAnsi="Times New Roman" w:cs="Times New Roman"/>
          <w:sz w:val="24"/>
          <w:szCs w:val="24"/>
        </w:rPr>
        <w:t xml:space="preserve">/2017, o qual tem por objetivo o registro de preço para possível aquisição de </w:t>
      </w:r>
      <w:r w:rsidR="000031D3">
        <w:rPr>
          <w:rFonts w:ascii="Times New Roman" w:hAnsi="Times New Roman" w:cs="Times New Roman"/>
          <w:sz w:val="24"/>
          <w:szCs w:val="24"/>
        </w:rPr>
        <w:t xml:space="preserve">cartuchos e </w:t>
      </w:r>
      <w:proofErr w:type="spellStart"/>
      <w:r w:rsidR="000031D3">
        <w:rPr>
          <w:rFonts w:ascii="Times New Roman" w:hAnsi="Times New Roman" w:cs="Times New Roman"/>
          <w:sz w:val="24"/>
          <w:szCs w:val="24"/>
        </w:rPr>
        <w:t>tonners</w:t>
      </w:r>
      <w:proofErr w:type="spellEnd"/>
      <w:r w:rsidR="000031D3">
        <w:rPr>
          <w:rFonts w:ascii="Times New Roman" w:hAnsi="Times New Roman" w:cs="Times New Roman"/>
          <w:sz w:val="24"/>
          <w:szCs w:val="24"/>
        </w:rPr>
        <w:t xml:space="preserve"> para as secretar</w:t>
      </w:r>
      <w:r w:rsidR="009154B3">
        <w:rPr>
          <w:rFonts w:ascii="Times New Roman" w:hAnsi="Times New Roman" w:cs="Times New Roman"/>
          <w:sz w:val="24"/>
          <w:szCs w:val="24"/>
        </w:rPr>
        <w:t>ias, assim como para a sede da p</w:t>
      </w:r>
      <w:r w:rsidR="000031D3">
        <w:rPr>
          <w:rFonts w:ascii="Times New Roman" w:hAnsi="Times New Roman" w:cs="Times New Roman"/>
          <w:sz w:val="24"/>
          <w:szCs w:val="24"/>
        </w:rPr>
        <w:t xml:space="preserve">refeitura do </w:t>
      </w:r>
      <w:r w:rsidR="0012565C">
        <w:rPr>
          <w:rFonts w:ascii="Times New Roman" w:hAnsi="Times New Roman" w:cs="Times New Roman"/>
          <w:sz w:val="24"/>
          <w:szCs w:val="24"/>
        </w:rPr>
        <w:t>município de Coronel Freitas/SC.</w:t>
      </w:r>
    </w:p>
    <w:p w:rsidR="0012565C" w:rsidRDefault="0012565C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Recebido recurso, intimados todos os licitantes presentes no dia do certame para apresenta</w:t>
      </w:r>
      <w:r w:rsidR="000031D3">
        <w:rPr>
          <w:rFonts w:ascii="Times New Roman" w:hAnsi="Times New Roman" w:cs="Times New Roman"/>
          <w:sz w:val="24"/>
          <w:szCs w:val="24"/>
        </w:rPr>
        <w:t>r contrarrazões no prazo legal. Não houve contrarrazões.</w:t>
      </w:r>
    </w:p>
    <w:p w:rsidR="0012565C" w:rsidRDefault="0012565C" w:rsidP="00170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É o breve relato. Decido.</w:t>
      </w:r>
    </w:p>
    <w:p w:rsidR="00A61F82" w:rsidRDefault="0072731A" w:rsidP="002F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recorrente busca a </w:t>
      </w:r>
      <w:r w:rsidR="000031D3">
        <w:rPr>
          <w:rFonts w:ascii="Times New Roman" w:hAnsi="Times New Roman" w:cs="Times New Roman"/>
          <w:sz w:val="24"/>
          <w:szCs w:val="24"/>
        </w:rPr>
        <w:t>anulação do referido processo licitatório, pois não concorda com</w:t>
      </w:r>
      <w:r w:rsidR="009154B3">
        <w:rPr>
          <w:rFonts w:ascii="Times New Roman" w:hAnsi="Times New Roman" w:cs="Times New Roman"/>
          <w:sz w:val="24"/>
          <w:szCs w:val="24"/>
        </w:rPr>
        <w:t xml:space="preserve"> o não credenciamento para participação no certame. A</w:t>
      </w:r>
      <w:r w:rsidR="000031D3">
        <w:rPr>
          <w:rFonts w:ascii="Times New Roman" w:hAnsi="Times New Roman" w:cs="Times New Roman"/>
          <w:sz w:val="24"/>
          <w:szCs w:val="24"/>
        </w:rPr>
        <w:t xml:space="preserve"> decisão </w:t>
      </w:r>
      <w:r w:rsidR="009154B3">
        <w:rPr>
          <w:rFonts w:ascii="Times New Roman" w:hAnsi="Times New Roman" w:cs="Times New Roman"/>
          <w:sz w:val="24"/>
          <w:szCs w:val="24"/>
        </w:rPr>
        <w:t>foi fundamentada</w:t>
      </w:r>
      <w:r w:rsidR="000031D3">
        <w:rPr>
          <w:rFonts w:ascii="Times New Roman" w:hAnsi="Times New Roman" w:cs="Times New Roman"/>
          <w:sz w:val="24"/>
          <w:szCs w:val="24"/>
        </w:rPr>
        <w:t xml:space="preserve"> </w:t>
      </w:r>
      <w:r w:rsidR="00A61F82">
        <w:rPr>
          <w:rFonts w:ascii="Times New Roman" w:hAnsi="Times New Roman" w:cs="Times New Roman"/>
          <w:sz w:val="24"/>
          <w:szCs w:val="24"/>
        </w:rPr>
        <w:t xml:space="preserve">na </w:t>
      </w:r>
      <w:r w:rsidR="000031D3">
        <w:rPr>
          <w:rFonts w:ascii="Times New Roman" w:hAnsi="Times New Roman" w:cs="Times New Roman"/>
          <w:sz w:val="24"/>
          <w:szCs w:val="24"/>
        </w:rPr>
        <w:t>não apresentação da certidão simplifica</w:t>
      </w:r>
      <w:r>
        <w:rPr>
          <w:rFonts w:ascii="Times New Roman" w:hAnsi="Times New Roman" w:cs="Times New Roman"/>
          <w:sz w:val="24"/>
          <w:szCs w:val="24"/>
        </w:rPr>
        <w:t>da</w:t>
      </w:r>
      <w:r w:rsidR="000031D3">
        <w:rPr>
          <w:rFonts w:ascii="Times New Roman" w:hAnsi="Times New Roman" w:cs="Times New Roman"/>
          <w:sz w:val="24"/>
          <w:szCs w:val="24"/>
        </w:rPr>
        <w:t xml:space="preserve"> da Junta Comercial da</w:t>
      </w:r>
      <w:r>
        <w:rPr>
          <w:rFonts w:ascii="Times New Roman" w:hAnsi="Times New Roman" w:cs="Times New Roman"/>
          <w:sz w:val="24"/>
          <w:szCs w:val="24"/>
        </w:rPr>
        <w:t xml:space="preserve"> empresa</w:t>
      </w:r>
      <w:r w:rsidR="00A61F82">
        <w:rPr>
          <w:rFonts w:ascii="Times New Roman" w:hAnsi="Times New Roman" w:cs="Times New Roman"/>
          <w:sz w:val="24"/>
          <w:szCs w:val="24"/>
        </w:rPr>
        <w:t>,</w:t>
      </w:r>
      <w:r w:rsidR="000031D3">
        <w:rPr>
          <w:rFonts w:ascii="Times New Roman" w:hAnsi="Times New Roman" w:cs="Times New Roman"/>
          <w:sz w:val="24"/>
          <w:szCs w:val="24"/>
        </w:rPr>
        <w:t xml:space="preserve"> que é fornecida pelo Estado de Santa Catarina. </w:t>
      </w:r>
    </w:p>
    <w:p w:rsidR="00403AFB" w:rsidRDefault="00A61F82" w:rsidP="00403A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Aduz em suas razões que</w:t>
      </w:r>
      <w:r w:rsidR="0072731A">
        <w:rPr>
          <w:rFonts w:ascii="Times New Roman" w:hAnsi="Times New Roman" w:cs="Times New Roman"/>
          <w:sz w:val="24"/>
          <w:szCs w:val="24"/>
        </w:rPr>
        <w:t xml:space="preserve"> </w:t>
      </w:r>
      <w:r w:rsidR="003A50E7">
        <w:rPr>
          <w:rFonts w:ascii="Times New Roman" w:hAnsi="Times New Roman" w:cs="Times New Roman"/>
          <w:sz w:val="24"/>
          <w:szCs w:val="24"/>
        </w:rPr>
        <w:t xml:space="preserve">a exigência </w:t>
      </w:r>
      <w:proofErr w:type="spellStart"/>
      <w:r w:rsidR="00365FCA">
        <w:rPr>
          <w:rFonts w:ascii="Times New Roman" w:hAnsi="Times New Roman" w:cs="Times New Roman"/>
          <w:sz w:val="24"/>
          <w:szCs w:val="24"/>
        </w:rPr>
        <w:t>editalícia</w:t>
      </w:r>
      <w:proofErr w:type="spellEnd"/>
      <w:r w:rsidR="00365FCA">
        <w:rPr>
          <w:rFonts w:ascii="Times New Roman" w:hAnsi="Times New Roman" w:cs="Times New Roman"/>
          <w:sz w:val="24"/>
          <w:szCs w:val="24"/>
        </w:rPr>
        <w:t xml:space="preserve"> </w:t>
      </w:r>
      <w:r w:rsidR="003A50E7">
        <w:rPr>
          <w:rFonts w:ascii="Times New Roman" w:hAnsi="Times New Roman" w:cs="Times New Roman"/>
          <w:sz w:val="24"/>
          <w:szCs w:val="24"/>
        </w:rPr>
        <w:t>de ser necessári</w:t>
      </w:r>
      <w:r w:rsidR="00EB0A80">
        <w:rPr>
          <w:rFonts w:ascii="Times New Roman" w:hAnsi="Times New Roman" w:cs="Times New Roman"/>
          <w:sz w:val="24"/>
          <w:szCs w:val="24"/>
        </w:rPr>
        <w:t>a</w:t>
      </w:r>
      <w:r w:rsidR="003A50E7">
        <w:rPr>
          <w:rFonts w:ascii="Times New Roman" w:hAnsi="Times New Roman" w:cs="Times New Roman"/>
          <w:sz w:val="24"/>
          <w:szCs w:val="24"/>
        </w:rPr>
        <w:t xml:space="preserve"> </w:t>
      </w:r>
      <w:r w:rsidR="00EB0A80">
        <w:rPr>
          <w:rFonts w:ascii="Times New Roman" w:hAnsi="Times New Roman" w:cs="Times New Roman"/>
          <w:sz w:val="24"/>
          <w:szCs w:val="24"/>
        </w:rPr>
        <w:t>c</w:t>
      </w:r>
      <w:r w:rsidR="00EB0A80" w:rsidRPr="000B7E35">
        <w:rPr>
          <w:rFonts w:ascii="Times New Roman" w:hAnsi="Times New Roman" w:cs="Times New Roman"/>
          <w:sz w:val="24"/>
          <w:szCs w:val="24"/>
        </w:rPr>
        <w:t>ópia autenticada da Certidão Simplificada emitida pela Junta Comercial da sede do licitante onde conste o seu enquadramento como Empresa de Pequeno Porte ou Microem</w:t>
      </w:r>
      <w:r w:rsidR="00EB0A80">
        <w:rPr>
          <w:rFonts w:ascii="Times New Roman" w:hAnsi="Times New Roman" w:cs="Times New Roman"/>
          <w:sz w:val="24"/>
          <w:szCs w:val="24"/>
        </w:rPr>
        <w:t xml:space="preserve">presa </w:t>
      </w:r>
      <w:r w:rsidR="003A50E7">
        <w:rPr>
          <w:rFonts w:ascii="Times New Roman" w:hAnsi="Times New Roman" w:cs="Times New Roman"/>
          <w:sz w:val="24"/>
          <w:szCs w:val="24"/>
        </w:rPr>
        <w:t>é exagerada, pois</w:t>
      </w:r>
      <w:r w:rsidR="00EB0A80">
        <w:rPr>
          <w:rFonts w:ascii="Times New Roman" w:hAnsi="Times New Roman" w:cs="Times New Roman"/>
          <w:sz w:val="24"/>
          <w:szCs w:val="24"/>
        </w:rPr>
        <w:t xml:space="preserve"> o dispositivo legal que regulamenta as microempresas e as empresas de pequeno porte tem a função de privilegiá-las. Ainda, </w:t>
      </w:r>
      <w:r w:rsidR="00365FCA">
        <w:rPr>
          <w:rFonts w:ascii="Times New Roman" w:hAnsi="Times New Roman" w:cs="Times New Roman"/>
          <w:sz w:val="24"/>
          <w:szCs w:val="24"/>
        </w:rPr>
        <w:t>o</w:t>
      </w:r>
      <w:r w:rsidR="00EB0A80">
        <w:rPr>
          <w:rFonts w:ascii="Times New Roman" w:hAnsi="Times New Roman" w:cs="Times New Roman"/>
          <w:sz w:val="24"/>
          <w:szCs w:val="24"/>
        </w:rPr>
        <w:t xml:space="preserve"> própri</w:t>
      </w:r>
      <w:r w:rsidR="00365FCA">
        <w:rPr>
          <w:rFonts w:ascii="Times New Roman" w:hAnsi="Times New Roman" w:cs="Times New Roman"/>
          <w:sz w:val="24"/>
          <w:szCs w:val="24"/>
        </w:rPr>
        <w:t>o</w:t>
      </w:r>
      <w:r w:rsidR="00EB0A80">
        <w:rPr>
          <w:rFonts w:ascii="Times New Roman" w:hAnsi="Times New Roman" w:cs="Times New Roman"/>
          <w:sz w:val="24"/>
          <w:szCs w:val="24"/>
        </w:rPr>
        <w:t xml:space="preserve"> </w:t>
      </w:r>
      <w:r w:rsidR="00365FCA">
        <w:rPr>
          <w:rFonts w:ascii="Times New Roman" w:hAnsi="Times New Roman" w:cs="Times New Roman"/>
          <w:sz w:val="24"/>
          <w:szCs w:val="24"/>
        </w:rPr>
        <w:t>enquadramento na Junta Comercial é feito através de declaração do proprietário da empresa, tendo a certidão, por função, atestar que a declaração esta arquivada no órgão.</w:t>
      </w:r>
      <w:r w:rsidR="00EB0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74" w:rsidRDefault="00403AFB" w:rsidP="00A61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Ademais, menciona que exigência do item 4.6 do edital está revogada desde 2013 pelo art. 3º da Instrução Normativa DREI nº 10, e essa revogação não gerou nenhuma forma de comprovação de microempresa ou empresa de pequeno porte. </w:t>
      </w:r>
    </w:p>
    <w:p w:rsidR="009E463C" w:rsidRDefault="00403AFB" w:rsidP="00A61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argument</w:t>
      </w:r>
      <w:r w:rsidR="009154B3">
        <w:rPr>
          <w:rFonts w:ascii="Times New Roman" w:hAnsi="Times New Roman" w:cs="Times New Roman"/>
          <w:sz w:val="24"/>
          <w:szCs w:val="24"/>
        </w:rPr>
        <w:t xml:space="preserve">o deve </w:t>
      </w:r>
      <w:proofErr w:type="gramStart"/>
      <w:r w:rsidR="009154B3">
        <w:rPr>
          <w:rFonts w:ascii="Times New Roman" w:hAnsi="Times New Roman" w:cs="Times New Roman"/>
          <w:sz w:val="24"/>
          <w:szCs w:val="24"/>
        </w:rPr>
        <w:t>prosperar,</w:t>
      </w:r>
      <w:proofErr w:type="gramEnd"/>
      <w:r w:rsidR="00E20841">
        <w:rPr>
          <w:rFonts w:ascii="Times New Roman" w:hAnsi="Times New Roman" w:cs="Times New Roman"/>
          <w:sz w:val="24"/>
          <w:szCs w:val="24"/>
        </w:rPr>
        <w:t xml:space="preserve"> a exigência de apresentação da certidão simplificada não é prevista em lei. A própria</w:t>
      </w:r>
      <w:r>
        <w:rPr>
          <w:rFonts w:ascii="Times New Roman" w:hAnsi="Times New Roman" w:cs="Times New Roman"/>
          <w:sz w:val="24"/>
          <w:szCs w:val="24"/>
        </w:rPr>
        <w:t xml:space="preserve"> Lei</w:t>
      </w:r>
      <w:r w:rsidR="00365FCA">
        <w:rPr>
          <w:rFonts w:ascii="Times New Roman" w:hAnsi="Times New Roman" w:cs="Times New Roman"/>
          <w:sz w:val="24"/>
          <w:szCs w:val="24"/>
        </w:rPr>
        <w:t xml:space="preserve"> Complementar 126/2006 é omissa quanto </w:t>
      </w:r>
      <w:r w:rsidR="00A8614A">
        <w:rPr>
          <w:rFonts w:ascii="Times New Roman" w:hAnsi="Times New Roman" w:cs="Times New Roman"/>
          <w:sz w:val="24"/>
          <w:szCs w:val="24"/>
        </w:rPr>
        <w:t>à</w:t>
      </w:r>
      <w:r w:rsidR="00365FCA">
        <w:rPr>
          <w:rFonts w:ascii="Times New Roman" w:hAnsi="Times New Roman" w:cs="Times New Roman"/>
          <w:sz w:val="24"/>
          <w:szCs w:val="24"/>
        </w:rPr>
        <w:t xml:space="preserve"> forma em que </w:t>
      </w:r>
      <w:r w:rsidR="009154B3">
        <w:rPr>
          <w:rFonts w:ascii="Times New Roman" w:hAnsi="Times New Roman" w:cs="Times New Roman"/>
          <w:sz w:val="24"/>
          <w:szCs w:val="24"/>
        </w:rPr>
        <w:t xml:space="preserve">se </w:t>
      </w:r>
      <w:r w:rsidR="00365FCA">
        <w:rPr>
          <w:rFonts w:ascii="Times New Roman" w:hAnsi="Times New Roman" w:cs="Times New Roman"/>
          <w:sz w:val="24"/>
          <w:szCs w:val="24"/>
        </w:rPr>
        <w:t>dev</w:t>
      </w:r>
      <w:r w:rsidR="009154B3">
        <w:rPr>
          <w:rFonts w:ascii="Times New Roman" w:hAnsi="Times New Roman" w:cs="Times New Roman"/>
          <w:sz w:val="24"/>
          <w:szCs w:val="24"/>
        </w:rPr>
        <w:t>e</w:t>
      </w:r>
      <w:r w:rsidR="00365FCA">
        <w:rPr>
          <w:rFonts w:ascii="Times New Roman" w:hAnsi="Times New Roman" w:cs="Times New Roman"/>
          <w:sz w:val="24"/>
          <w:szCs w:val="24"/>
        </w:rPr>
        <w:t xml:space="preserve"> ser feita a comprovação do enquadramento em microempresa ou empresa de pequeno porte, não podendo o edital exigir mais que a própria Lei.</w:t>
      </w:r>
      <w:r w:rsidR="00A8614A">
        <w:rPr>
          <w:rFonts w:ascii="Times New Roman" w:hAnsi="Times New Roman" w:cs="Times New Roman"/>
          <w:sz w:val="24"/>
          <w:szCs w:val="24"/>
        </w:rPr>
        <w:t xml:space="preserve"> </w:t>
      </w:r>
      <w:r w:rsidR="00492674">
        <w:rPr>
          <w:rFonts w:ascii="Times New Roman" w:hAnsi="Times New Roman" w:cs="Times New Roman"/>
          <w:sz w:val="24"/>
          <w:szCs w:val="24"/>
        </w:rPr>
        <w:t>A única referência de exigência é a Norma Federal nº 5.838/2015, em que o licitante</w:t>
      </w:r>
      <w:r w:rsidR="00E20841">
        <w:rPr>
          <w:rFonts w:ascii="Times New Roman" w:hAnsi="Times New Roman" w:cs="Times New Roman"/>
          <w:sz w:val="24"/>
          <w:szCs w:val="24"/>
        </w:rPr>
        <w:t>,</w:t>
      </w:r>
      <w:r w:rsidR="00492674">
        <w:rPr>
          <w:rFonts w:ascii="Times New Roman" w:hAnsi="Times New Roman" w:cs="Times New Roman"/>
          <w:sz w:val="24"/>
          <w:szCs w:val="24"/>
        </w:rPr>
        <w:t xml:space="preserve"> para ser beneficiado pela Lei Complementar 123/2006</w:t>
      </w:r>
      <w:r w:rsidR="00E20841">
        <w:rPr>
          <w:rFonts w:ascii="Times New Roman" w:hAnsi="Times New Roman" w:cs="Times New Roman"/>
          <w:sz w:val="24"/>
          <w:szCs w:val="24"/>
        </w:rPr>
        <w:t>,</w:t>
      </w:r>
      <w:r w:rsidR="00492674">
        <w:rPr>
          <w:rFonts w:ascii="Times New Roman" w:hAnsi="Times New Roman" w:cs="Times New Roman"/>
          <w:sz w:val="24"/>
          <w:szCs w:val="24"/>
        </w:rPr>
        <w:t xml:space="preserve"> deverá apresentar declaração </w:t>
      </w:r>
      <w:r w:rsidR="00E20841">
        <w:rPr>
          <w:rFonts w:ascii="Times New Roman" w:hAnsi="Times New Roman" w:cs="Times New Roman"/>
          <w:sz w:val="24"/>
          <w:szCs w:val="24"/>
        </w:rPr>
        <w:t xml:space="preserve">de </w:t>
      </w:r>
      <w:r w:rsidR="00492674">
        <w:rPr>
          <w:rFonts w:ascii="Times New Roman" w:hAnsi="Times New Roman" w:cs="Times New Roman"/>
          <w:sz w:val="24"/>
          <w:szCs w:val="24"/>
        </w:rPr>
        <w:t>que cumpre os requisitos legais para qualificação de microempresa ou empresa de pequeno porte, conforme art. 13, § 2º de referido diploma legal.</w:t>
      </w:r>
    </w:p>
    <w:p w:rsidR="00365FCA" w:rsidRDefault="0059148D" w:rsidP="002F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0841">
        <w:rPr>
          <w:rFonts w:ascii="Times New Roman" w:hAnsi="Times New Roman" w:cs="Times New Roman"/>
          <w:sz w:val="24"/>
          <w:szCs w:val="24"/>
        </w:rPr>
        <w:t>A</w:t>
      </w:r>
      <w:r w:rsidR="00492674">
        <w:rPr>
          <w:rFonts w:ascii="Times New Roman" w:hAnsi="Times New Roman" w:cs="Times New Roman"/>
          <w:sz w:val="24"/>
          <w:szCs w:val="24"/>
        </w:rPr>
        <w:t xml:space="preserve"> desclassificação de três empresas </w:t>
      </w:r>
      <w:r w:rsidR="00E20841">
        <w:rPr>
          <w:rFonts w:ascii="Times New Roman" w:hAnsi="Times New Roman" w:cs="Times New Roman"/>
          <w:sz w:val="24"/>
          <w:szCs w:val="24"/>
        </w:rPr>
        <w:t>com fundamento na</w:t>
      </w:r>
      <w:r w:rsidR="00492674">
        <w:rPr>
          <w:rFonts w:ascii="Times New Roman" w:hAnsi="Times New Roman" w:cs="Times New Roman"/>
          <w:sz w:val="24"/>
          <w:szCs w:val="24"/>
        </w:rPr>
        <w:t xml:space="preserve"> ausência da certidão simplificada, a qual é uma exigência</w:t>
      </w:r>
      <w:r w:rsidR="009154B3">
        <w:rPr>
          <w:rFonts w:ascii="Times New Roman" w:hAnsi="Times New Roman" w:cs="Times New Roman"/>
          <w:sz w:val="24"/>
          <w:szCs w:val="24"/>
        </w:rPr>
        <w:t xml:space="preserve"> feita no edital,</w:t>
      </w:r>
      <w:r w:rsidR="00492674">
        <w:rPr>
          <w:rFonts w:ascii="Times New Roman" w:hAnsi="Times New Roman" w:cs="Times New Roman"/>
          <w:sz w:val="24"/>
          <w:szCs w:val="24"/>
        </w:rPr>
        <w:t xml:space="preserve"> não possui previsão legal</w:t>
      </w:r>
      <w:r w:rsidR="009154B3">
        <w:rPr>
          <w:rFonts w:ascii="Times New Roman" w:hAnsi="Times New Roman" w:cs="Times New Roman"/>
          <w:sz w:val="24"/>
          <w:szCs w:val="24"/>
        </w:rPr>
        <w:t xml:space="preserve"> e isso fez com que fosse</w:t>
      </w:r>
      <w:r w:rsidR="00492674">
        <w:rPr>
          <w:rFonts w:ascii="Times New Roman" w:hAnsi="Times New Roman" w:cs="Times New Roman"/>
          <w:sz w:val="24"/>
          <w:szCs w:val="24"/>
        </w:rPr>
        <w:t xml:space="preserve"> reduzi</w:t>
      </w:r>
      <w:r w:rsidR="009154B3">
        <w:rPr>
          <w:rFonts w:ascii="Times New Roman" w:hAnsi="Times New Roman" w:cs="Times New Roman"/>
          <w:sz w:val="24"/>
          <w:szCs w:val="24"/>
        </w:rPr>
        <w:t>do</w:t>
      </w:r>
      <w:r w:rsidR="00492674">
        <w:rPr>
          <w:rFonts w:ascii="Times New Roman" w:hAnsi="Times New Roman" w:cs="Times New Roman"/>
          <w:sz w:val="24"/>
          <w:szCs w:val="24"/>
        </w:rPr>
        <w:t xml:space="preserve"> significativamente o número de participantes no certame, o que contraria o interesse público, pois </w:t>
      </w:r>
      <w:r w:rsidR="00D5188B">
        <w:rPr>
          <w:rFonts w:ascii="Times New Roman" w:hAnsi="Times New Roman" w:cs="Times New Roman"/>
          <w:sz w:val="24"/>
          <w:szCs w:val="24"/>
        </w:rPr>
        <w:t>se deve</w:t>
      </w:r>
      <w:r w:rsidR="00492674">
        <w:rPr>
          <w:rFonts w:ascii="Times New Roman" w:hAnsi="Times New Roman" w:cs="Times New Roman"/>
          <w:sz w:val="24"/>
          <w:szCs w:val="24"/>
        </w:rPr>
        <w:t xml:space="preserve"> buscar a proposta mais vantajosa para a Administração Pública.  </w:t>
      </w:r>
    </w:p>
    <w:p w:rsidR="009F30D2" w:rsidRDefault="009F30D2" w:rsidP="002F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Diante d</w:t>
      </w:r>
      <w:r w:rsidR="009154B3">
        <w:rPr>
          <w:rFonts w:ascii="Times New Roman" w:hAnsi="Times New Roman" w:cs="Times New Roman"/>
          <w:sz w:val="24"/>
          <w:szCs w:val="24"/>
        </w:rPr>
        <w:t>e todo o</w:t>
      </w:r>
      <w:r>
        <w:rPr>
          <w:rFonts w:ascii="Times New Roman" w:hAnsi="Times New Roman" w:cs="Times New Roman"/>
          <w:sz w:val="24"/>
          <w:szCs w:val="24"/>
        </w:rPr>
        <w:t xml:space="preserve"> exposto, resolve</w:t>
      </w:r>
      <w:r w:rsidR="009154B3">
        <w:rPr>
          <w:rFonts w:ascii="Times New Roman" w:hAnsi="Times New Roman" w:cs="Times New Roman"/>
          <w:sz w:val="24"/>
          <w:szCs w:val="24"/>
        </w:rPr>
        <w:t>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805">
        <w:rPr>
          <w:rFonts w:ascii="Times New Roman" w:hAnsi="Times New Roman" w:cs="Times New Roman"/>
          <w:b/>
          <w:sz w:val="24"/>
          <w:szCs w:val="24"/>
        </w:rPr>
        <w:t>ANULAR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9154B3">
        <w:rPr>
          <w:rFonts w:ascii="Times New Roman" w:hAnsi="Times New Roman" w:cs="Times New Roman"/>
          <w:sz w:val="24"/>
          <w:szCs w:val="24"/>
        </w:rPr>
        <w:t xml:space="preserve">presente </w:t>
      </w:r>
      <w:r>
        <w:rPr>
          <w:rFonts w:ascii="Times New Roman" w:hAnsi="Times New Roman" w:cs="Times New Roman"/>
          <w:sz w:val="24"/>
          <w:szCs w:val="24"/>
        </w:rPr>
        <w:t xml:space="preserve">edital de Pregão Presencial RP nº 48/2017, processo licitatório nº 90/2017, cujo objeto é a aquisição de cartuchos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tonners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as secretarias, assim como para a sede da prefeitura do município de Coronel Freitas/SC</w:t>
      </w:r>
      <w:r w:rsidR="009154B3">
        <w:rPr>
          <w:rFonts w:ascii="Times New Roman" w:hAnsi="Times New Roman" w:cs="Times New Roman"/>
          <w:sz w:val="24"/>
          <w:szCs w:val="24"/>
        </w:rPr>
        <w:t>.</w:t>
      </w:r>
    </w:p>
    <w:p w:rsidR="00365FCA" w:rsidRDefault="009F30D2" w:rsidP="009F30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7A14" w:rsidRDefault="0059148D" w:rsidP="009F30D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805">
        <w:rPr>
          <w:rFonts w:ascii="Times New Roman" w:hAnsi="Times New Roman" w:cs="Times New Roman"/>
          <w:sz w:val="24"/>
          <w:szCs w:val="24"/>
        </w:rPr>
        <w:t>Coronel Freitas – SC, 27</w:t>
      </w:r>
      <w:r w:rsidR="00C67A14">
        <w:rPr>
          <w:rFonts w:ascii="Times New Roman" w:hAnsi="Times New Roman" w:cs="Times New Roman"/>
          <w:sz w:val="24"/>
          <w:szCs w:val="24"/>
        </w:rPr>
        <w:t xml:space="preserve"> de </w:t>
      </w:r>
      <w:r w:rsidR="009F30D2">
        <w:rPr>
          <w:rFonts w:ascii="Times New Roman" w:hAnsi="Times New Roman" w:cs="Times New Roman"/>
          <w:sz w:val="24"/>
          <w:szCs w:val="24"/>
        </w:rPr>
        <w:t>novembro</w:t>
      </w:r>
      <w:r w:rsidR="00C67A14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67A14" w:rsidRDefault="00C67A14" w:rsidP="00C67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7A14" w:rsidRDefault="00C67A14" w:rsidP="00C67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Default="00C67A14" w:rsidP="00C67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Default="00C67A14" w:rsidP="00C67A1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0D2" w:rsidRDefault="003C0805" w:rsidP="00C67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IZEU JONAS TOZETTO</w:t>
      </w:r>
    </w:p>
    <w:p w:rsidR="009F30D2" w:rsidRDefault="003C0805" w:rsidP="00C67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 MUNICIPAL DE CORONEL FREITAS/SC</w:t>
      </w:r>
    </w:p>
    <w:p w:rsidR="009F30D2" w:rsidRDefault="009F30D2" w:rsidP="00C67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0D2" w:rsidRDefault="009F30D2" w:rsidP="00C67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0D2" w:rsidRDefault="009F30D2" w:rsidP="00C67A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805" w:rsidRDefault="003C0805" w:rsidP="003C0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FÁBIO TREVISAN</w:t>
      </w:r>
    </w:p>
    <w:p w:rsidR="003C0805" w:rsidRPr="000347F9" w:rsidRDefault="003C0805" w:rsidP="003C0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805" w:rsidRDefault="003C0805" w:rsidP="003C0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PRESIDENTE DA COMISSÃO DE LICITAÇÕES (DEC. 7.955/2017)</w:t>
      </w:r>
    </w:p>
    <w:p w:rsidR="003C0805" w:rsidRPr="000347F9" w:rsidRDefault="003C0805" w:rsidP="003C08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PREGOEIRO TITULAR (DEC. 7.956/2017)</w:t>
      </w:r>
    </w:p>
    <w:p w:rsidR="00C67A14" w:rsidRPr="00C67A14" w:rsidRDefault="00C67A14" w:rsidP="003C08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7A14" w:rsidRPr="00C67A14" w:rsidSect="0011628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5E9" w:rsidRDefault="00BF05E9" w:rsidP="0047797A">
      <w:pPr>
        <w:spacing w:after="0" w:line="240" w:lineRule="auto"/>
      </w:pPr>
      <w:r>
        <w:separator/>
      </w:r>
    </w:p>
  </w:endnote>
  <w:endnote w:type="continuationSeparator" w:id="0">
    <w:p w:rsidR="00BF05E9" w:rsidRDefault="00BF05E9" w:rsidP="004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0135"/>
      <w:docPartObj>
        <w:docPartGallery w:val="Page Numbers (Bottom of Page)"/>
        <w:docPartUnique/>
      </w:docPartObj>
    </w:sdtPr>
    <w:sdtEndPr/>
    <w:sdtContent>
      <w:p w:rsidR="009F30D2" w:rsidRDefault="00BF05E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8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30D2" w:rsidRDefault="009F30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5E9" w:rsidRDefault="00BF05E9" w:rsidP="0047797A">
      <w:pPr>
        <w:spacing w:after="0" w:line="240" w:lineRule="auto"/>
      </w:pPr>
      <w:r>
        <w:separator/>
      </w:r>
    </w:p>
  </w:footnote>
  <w:footnote w:type="continuationSeparator" w:id="0">
    <w:p w:rsidR="00BF05E9" w:rsidRDefault="00BF05E9" w:rsidP="0047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A" w:rsidRDefault="00BF05E9" w:rsidP="0047797A">
    <w:pPr>
      <w:pStyle w:val="Ttulo4"/>
      <w:rPr>
        <w:rFonts w:ascii="Arial Black" w:hAnsi="Arial Black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4.15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573277519" r:id="rId2">
          <o:FieldCodes>\s</o:FieldCodes>
        </o:OLEObject>
      </w:pict>
    </w:r>
    <w:r w:rsidR="0047797A">
      <w:tab/>
    </w:r>
    <w:r w:rsidR="0047797A">
      <w:tab/>
    </w:r>
    <w:r w:rsidR="0047797A">
      <w:tab/>
    </w:r>
    <w:r w:rsidR="0047797A">
      <w:rPr>
        <w:rFonts w:ascii="Arial Black" w:hAnsi="Arial Black"/>
        <w:sz w:val="28"/>
      </w:rPr>
      <w:t>Estado de Santa Catarina</w:t>
    </w:r>
  </w:p>
  <w:p w:rsidR="0047797A" w:rsidRDefault="0047797A" w:rsidP="0017070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47797A" w:rsidRDefault="0047797A" w:rsidP="0047797A">
    <w:pPr>
      <w:pStyle w:val="Cabealho"/>
      <w:tabs>
        <w:tab w:val="clear" w:pos="4252"/>
        <w:tab w:val="clear" w:pos="8504"/>
        <w:tab w:val="left" w:pos="27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97A"/>
    <w:rsid w:val="000031D3"/>
    <w:rsid w:val="00042246"/>
    <w:rsid w:val="00051A7F"/>
    <w:rsid w:val="000A7283"/>
    <w:rsid w:val="00116283"/>
    <w:rsid w:val="0012565C"/>
    <w:rsid w:val="00170700"/>
    <w:rsid w:val="00275A1D"/>
    <w:rsid w:val="002B12FA"/>
    <w:rsid w:val="002F7BDE"/>
    <w:rsid w:val="003419E5"/>
    <w:rsid w:val="0035361D"/>
    <w:rsid w:val="00365FCA"/>
    <w:rsid w:val="003A48E2"/>
    <w:rsid w:val="003A50E7"/>
    <w:rsid w:val="003C0805"/>
    <w:rsid w:val="003F2869"/>
    <w:rsid w:val="003F2F6C"/>
    <w:rsid w:val="00403AFB"/>
    <w:rsid w:val="0047797A"/>
    <w:rsid w:val="00492674"/>
    <w:rsid w:val="004C1D91"/>
    <w:rsid w:val="004D4515"/>
    <w:rsid w:val="005828EA"/>
    <w:rsid w:val="0059148D"/>
    <w:rsid w:val="0072731A"/>
    <w:rsid w:val="00730EDF"/>
    <w:rsid w:val="007C76BD"/>
    <w:rsid w:val="007E0C96"/>
    <w:rsid w:val="009154B3"/>
    <w:rsid w:val="009E04DC"/>
    <w:rsid w:val="009E463C"/>
    <w:rsid w:val="009F30D2"/>
    <w:rsid w:val="00A61F82"/>
    <w:rsid w:val="00A8614A"/>
    <w:rsid w:val="00B639D7"/>
    <w:rsid w:val="00BF05E9"/>
    <w:rsid w:val="00C67A14"/>
    <w:rsid w:val="00CF10EF"/>
    <w:rsid w:val="00D5188B"/>
    <w:rsid w:val="00E20841"/>
    <w:rsid w:val="00EB0A80"/>
    <w:rsid w:val="00EF18F9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00"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97A"/>
  </w:style>
  <w:style w:type="paragraph" w:styleId="Rodap">
    <w:name w:val="footer"/>
    <w:basedOn w:val="Normal"/>
    <w:link w:val="RodapChar"/>
    <w:uiPriority w:val="99"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2017-11-24T13:13:00Z</dcterms:created>
  <dcterms:modified xsi:type="dcterms:W3CDTF">2017-11-27T10:46:00Z</dcterms:modified>
</cp:coreProperties>
</file>