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F1" w:rsidRPr="000347F9" w:rsidRDefault="00B05CF1" w:rsidP="00B05C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administrativo nº 93</w:t>
      </w:r>
      <w:r w:rsidRPr="000347F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B05CF1" w:rsidRPr="000347F9" w:rsidRDefault="00B05CF1" w:rsidP="00B05C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>Edi</w:t>
      </w:r>
      <w:r>
        <w:rPr>
          <w:rFonts w:ascii="Times New Roman" w:hAnsi="Times New Roman" w:cs="Times New Roman"/>
          <w:b/>
          <w:sz w:val="24"/>
          <w:szCs w:val="24"/>
        </w:rPr>
        <w:t>tal de Concorrência nº 07</w:t>
      </w:r>
      <w:r w:rsidRPr="000347F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B05CF1" w:rsidRPr="000347F9" w:rsidRDefault="00B05CF1" w:rsidP="00B05C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CF1" w:rsidRDefault="00B05CF1" w:rsidP="00B05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>DECISÃO AO RECURSO ADMINISTRATIVO</w:t>
      </w:r>
    </w:p>
    <w:p w:rsidR="00B05CF1" w:rsidRPr="000347F9" w:rsidRDefault="00B05CF1" w:rsidP="00B05C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F1" w:rsidRDefault="00B05CF1" w:rsidP="00B05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ab/>
      </w:r>
      <w:r w:rsidRPr="000347F9">
        <w:rPr>
          <w:rFonts w:ascii="Times New Roman" w:hAnsi="Times New Roman" w:cs="Times New Roman"/>
          <w:sz w:val="24"/>
          <w:szCs w:val="24"/>
        </w:rPr>
        <w:t>Vistos, etc.</w:t>
      </w:r>
    </w:p>
    <w:p w:rsidR="00B05CF1" w:rsidRPr="000347F9" w:rsidRDefault="00B05CF1" w:rsidP="00B05C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CF1" w:rsidRDefault="00B05CF1" w:rsidP="00B05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>Trata-se de recurso administrativo interposto, tempestivamente, pel</w:t>
      </w:r>
      <w:r>
        <w:rPr>
          <w:rFonts w:ascii="Times New Roman" w:hAnsi="Times New Roman" w:cs="Times New Roman"/>
          <w:sz w:val="24"/>
          <w:szCs w:val="24"/>
        </w:rPr>
        <w:t xml:space="preserve">o participante </w:t>
      </w:r>
      <w:r>
        <w:rPr>
          <w:rFonts w:ascii="Times New Roman" w:hAnsi="Times New Roman" w:cs="Times New Roman"/>
          <w:b/>
          <w:sz w:val="24"/>
          <w:szCs w:val="24"/>
        </w:rPr>
        <w:t>ZULMIR POZZEBON</w:t>
      </w:r>
      <w:r w:rsidRPr="000347F9">
        <w:rPr>
          <w:rFonts w:ascii="Times New Roman" w:hAnsi="Times New Roman" w:cs="Times New Roman"/>
          <w:sz w:val="24"/>
          <w:szCs w:val="24"/>
        </w:rPr>
        <w:t xml:space="preserve">, tendo em vista não concordar com sua </w:t>
      </w:r>
      <w:r>
        <w:rPr>
          <w:rFonts w:ascii="Times New Roman" w:hAnsi="Times New Roman" w:cs="Times New Roman"/>
          <w:sz w:val="24"/>
          <w:szCs w:val="24"/>
        </w:rPr>
        <w:t>inabilitação n</w:t>
      </w:r>
      <w:r w:rsidRPr="000347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processo administrativo 93</w:t>
      </w:r>
      <w:r w:rsidRPr="000347F9">
        <w:rPr>
          <w:rFonts w:ascii="Times New Roman" w:hAnsi="Times New Roman" w:cs="Times New Roman"/>
          <w:sz w:val="24"/>
          <w:szCs w:val="24"/>
        </w:rPr>
        <w:t xml:space="preserve">/2017, </w:t>
      </w:r>
      <w:r>
        <w:rPr>
          <w:rFonts w:ascii="Times New Roman" w:hAnsi="Times New Roman" w:cs="Times New Roman"/>
          <w:sz w:val="24"/>
          <w:szCs w:val="24"/>
        </w:rPr>
        <w:t>Edital de Concorrência nº 07</w:t>
      </w:r>
      <w:r w:rsidRPr="000347F9">
        <w:rPr>
          <w:rFonts w:ascii="Times New Roman" w:hAnsi="Times New Roman" w:cs="Times New Roman"/>
          <w:sz w:val="24"/>
          <w:szCs w:val="24"/>
        </w:rPr>
        <w:t xml:space="preserve">/2017, o qual tem por objetivo a </w:t>
      </w:r>
      <w:r>
        <w:rPr>
          <w:rFonts w:ascii="Times New Roman" w:hAnsi="Times New Roman" w:cs="Times New Roman"/>
          <w:sz w:val="24"/>
          <w:szCs w:val="24"/>
        </w:rPr>
        <w:t xml:space="preserve">locação de imóveis. </w:t>
      </w:r>
    </w:p>
    <w:p w:rsidR="00B05CF1" w:rsidRDefault="00B05CF1" w:rsidP="00B05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a sessão de julgamento das propostas constatou-se a carência de legitimidade de um participante, eis que não comprovou ser proprietário do imóvel, nem apresentou procuração bastante para tal ato. </w:t>
      </w:r>
    </w:p>
    <w:p w:rsidR="00B05CF1" w:rsidRDefault="00B05CF1" w:rsidP="00B05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inabilitado o participante, o qual apresentou recurso.</w:t>
      </w:r>
    </w:p>
    <w:p w:rsidR="00B05CF1" w:rsidRDefault="00B05CF1" w:rsidP="00B05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setor jurídico elaborou parecer com fundamentação que utilizo para manter a inabilitação (fundamentos do direito de propriedade de imóveis). </w:t>
      </w:r>
    </w:p>
    <w:p w:rsidR="00B05CF1" w:rsidRPr="000347F9" w:rsidRDefault="00B05CF1" w:rsidP="00B05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presidente da comissão de licitação</w:t>
      </w:r>
      <w:proofErr w:type="gramStart"/>
      <w:r>
        <w:rPr>
          <w:rFonts w:ascii="Times New Roman" w:hAnsi="Times New Roman" w:cs="Times New Roman"/>
          <w:sz w:val="24"/>
          <w:szCs w:val="24"/>
        </w:rPr>
        <w:t>, manteve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decisão anteriormente adotada, bem como opinou para que seja dado indeferimento ao recurso, mantendo o participante como inabilitado. </w:t>
      </w:r>
    </w:p>
    <w:p w:rsidR="00E81E53" w:rsidRPr="009810CF" w:rsidRDefault="00E81E53" w:rsidP="009810C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-Roman" w:hAnsi="Times-Roman" w:cs="Times-Roman"/>
          <w:sz w:val="24"/>
          <w:szCs w:val="24"/>
        </w:rPr>
      </w:pPr>
      <w:r w:rsidRPr="00E81E53">
        <w:rPr>
          <w:rFonts w:ascii="Times New Roman" w:hAnsi="Times New Roman" w:cs="Times New Roman"/>
          <w:sz w:val="24"/>
          <w:szCs w:val="24"/>
        </w:rPr>
        <w:t>Por todo exposto, recebo o recurso administrativo interposto, uma vez que tempestivo e</w:t>
      </w:r>
      <w:r w:rsidR="00233F67" w:rsidRPr="00E81E53">
        <w:rPr>
          <w:rFonts w:ascii="Times New Roman" w:hAnsi="Times New Roman" w:cs="Times New Roman"/>
          <w:sz w:val="24"/>
          <w:szCs w:val="24"/>
        </w:rPr>
        <w:t xml:space="preserve">, </w:t>
      </w:r>
      <w:r w:rsidRPr="00E81E53">
        <w:rPr>
          <w:rFonts w:ascii="Times New Roman" w:hAnsi="Times New Roman" w:cs="Times New Roman"/>
          <w:b/>
          <w:sz w:val="24"/>
          <w:szCs w:val="24"/>
        </w:rPr>
        <w:t>INDEFIRO SEU PROSSEGUIMENTO</w:t>
      </w:r>
      <w:r w:rsidRPr="00E81E53">
        <w:rPr>
          <w:rFonts w:ascii="Times New Roman" w:hAnsi="Times New Roman" w:cs="Times New Roman"/>
          <w:sz w:val="24"/>
          <w:szCs w:val="24"/>
        </w:rPr>
        <w:t xml:space="preserve">, </w:t>
      </w:r>
      <w:r w:rsidR="00E22C27">
        <w:rPr>
          <w:rFonts w:ascii="Times New Roman" w:hAnsi="Times New Roman" w:cs="Times New Roman"/>
          <w:sz w:val="24"/>
          <w:szCs w:val="24"/>
        </w:rPr>
        <w:t xml:space="preserve">pelos motivos acima expostos, </w:t>
      </w:r>
      <w:r w:rsidRPr="00E81E53">
        <w:rPr>
          <w:rFonts w:ascii="Times New Roman" w:hAnsi="Times New Roman" w:cs="Times New Roman"/>
          <w:sz w:val="24"/>
          <w:szCs w:val="24"/>
        </w:rPr>
        <w:t>ficando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CF1">
        <w:rPr>
          <w:rFonts w:ascii="Times New Roman" w:hAnsi="Times New Roman" w:cs="Times New Roman"/>
          <w:b/>
          <w:sz w:val="24"/>
          <w:szCs w:val="24"/>
        </w:rPr>
        <w:t>INABILITADO</w:t>
      </w:r>
      <w:r w:rsidR="00233F67" w:rsidRPr="00812688">
        <w:rPr>
          <w:rFonts w:ascii="Times New Roman" w:hAnsi="Times New Roman" w:cs="Times New Roman"/>
          <w:sz w:val="24"/>
          <w:szCs w:val="24"/>
        </w:rPr>
        <w:t xml:space="preserve"> </w:t>
      </w:r>
      <w:r w:rsidR="00B05CF1">
        <w:rPr>
          <w:rFonts w:ascii="Times New Roman" w:hAnsi="Times New Roman" w:cs="Times New Roman"/>
          <w:sz w:val="24"/>
          <w:szCs w:val="24"/>
        </w:rPr>
        <w:t>o participante</w:t>
      </w:r>
      <w:r w:rsidR="00233F67" w:rsidRPr="00812688">
        <w:rPr>
          <w:rFonts w:ascii="Times New Roman" w:hAnsi="Times New Roman" w:cs="Times New Roman"/>
          <w:sz w:val="24"/>
          <w:szCs w:val="24"/>
        </w:rPr>
        <w:t xml:space="preserve"> </w:t>
      </w:r>
      <w:r w:rsidR="00B05CF1">
        <w:rPr>
          <w:rFonts w:ascii="Times New Roman" w:hAnsi="Times New Roman" w:cs="Times New Roman"/>
          <w:b/>
          <w:sz w:val="24"/>
          <w:szCs w:val="24"/>
        </w:rPr>
        <w:t>ZULMIR POZEBOM</w:t>
      </w:r>
      <w:r w:rsidR="00233F67" w:rsidRPr="008126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3F67" w:rsidRPr="00812688">
        <w:rPr>
          <w:rFonts w:ascii="Times New Roman" w:hAnsi="Times New Roman" w:cs="Times New Roman"/>
          <w:sz w:val="24"/>
          <w:szCs w:val="24"/>
        </w:rPr>
        <w:t xml:space="preserve">pois não apresentou toda a documentação </w:t>
      </w:r>
      <w:r w:rsidR="00B05CF1">
        <w:rPr>
          <w:rFonts w:ascii="Times New Roman" w:hAnsi="Times New Roman" w:cs="Times New Roman"/>
          <w:sz w:val="24"/>
          <w:szCs w:val="24"/>
        </w:rPr>
        <w:t xml:space="preserve">necessária, qual seja a comprovação de propriedade do imóvel em que ofereceu na proposta de locação. </w:t>
      </w:r>
    </w:p>
    <w:p w:rsidR="00812688" w:rsidRPr="00C44F10" w:rsidRDefault="00812688" w:rsidP="00D177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3CE">
        <w:rPr>
          <w:rFonts w:ascii="Times New Roman" w:hAnsi="Times New Roman" w:cs="Times New Roman"/>
          <w:sz w:val="24"/>
          <w:szCs w:val="24"/>
        </w:rPr>
        <w:tab/>
      </w:r>
    </w:p>
    <w:p w:rsidR="00C67A14" w:rsidRPr="00C44F10" w:rsidRDefault="00C67A14" w:rsidP="00D177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A14" w:rsidRPr="00C44F10" w:rsidRDefault="00D92CFC" w:rsidP="00D177B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4F10">
        <w:rPr>
          <w:rFonts w:ascii="Times New Roman" w:hAnsi="Times New Roman" w:cs="Times New Roman"/>
          <w:sz w:val="24"/>
          <w:szCs w:val="24"/>
        </w:rPr>
        <w:t xml:space="preserve">Coronel Freitas – SC, </w:t>
      </w:r>
      <w:r w:rsidR="00B05CF1">
        <w:rPr>
          <w:rFonts w:ascii="Times New Roman" w:hAnsi="Times New Roman" w:cs="Times New Roman"/>
          <w:sz w:val="24"/>
          <w:szCs w:val="24"/>
        </w:rPr>
        <w:t xml:space="preserve">28 </w:t>
      </w:r>
      <w:bookmarkStart w:id="0" w:name="_GoBack"/>
      <w:bookmarkEnd w:id="0"/>
      <w:r w:rsidR="00C67A14" w:rsidRPr="00C44F10">
        <w:rPr>
          <w:rFonts w:ascii="Times New Roman" w:hAnsi="Times New Roman" w:cs="Times New Roman"/>
          <w:sz w:val="24"/>
          <w:szCs w:val="24"/>
        </w:rPr>
        <w:t xml:space="preserve">de </w:t>
      </w:r>
      <w:r w:rsidR="009810CF">
        <w:rPr>
          <w:rFonts w:ascii="Times New Roman" w:hAnsi="Times New Roman" w:cs="Times New Roman"/>
          <w:sz w:val="24"/>
          <w:szCs w:val="24"/>
        </w:rPr>
        <w:t>novembro</w:t>
      </w:r>
      <w:r w:rsidR="00C67A14" w:rsidRPr="00C44F10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67A14" w:rsidRPr="00C44F10" w:rsidRDefault="00C67A14" w:rsidP="00D177B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Pr="00C44F10" w:rsidRDefault="00C67A14" w:rsidP="00D177B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1E53" w:rsidRPr="00C44F10" w:rsidRDefault="00E81E53" w:rsidP="00D177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1E53" w:rsidRPr="00C44F10" w:rsidRDefault="00E81E53" w:rsidP="00D177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F10">
        <w:rPr>
          <w:rFonts w:ascii="Times New Roman" w:hAnsi="Times New Roman" w:cs="Times New Roman"/>
          <w:b/>
          <w:bCs/>
          <w:sz w:val="24"/>
          <w:szCs w:val="24"/>
        </w:rPr>
        <w:t>IZEU ZONAS TOZETTO</w:t>
      </w:r>
    </w:p>
    <w:p w:rsidR="00E81E53" w:rsidRPr="00C44F10" w:rsidRDefault="00E81E53" w:rsidP="00D177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44F10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E81E53" w:rsidRPr="00C44F10" w:rsidSect="001162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5F" w:rsidRDefault="0033565F" w:rsidP="0047797A">
      <w:pPr>
        <w:spacing w:after="0" w:line="240" w:lineRule="auto"/>
      </w:pPr>
      <w:r>
        <w:separator/>
      </w:r>
    </w:p>
  </w:endnote>
  <w:endnote w:type="continuationSeparator" w:id="0">
    <w:p w:rsidR="0033565F" w:rsidRDefault="0033565F" w:rsidP="004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5F" w:rsidRDefault="0033565F" w:rsidP="0047797A">
      <w:pPr>
        <w:spacing w:after="0" w:line="240" w:lineRule="auto"/>
      </w:pPr>
      <w:r>
        <w:separator/>
      </w:r>
    </w:p>
  </w:footnote>
  <w:footnote w:type="continuationSeparator" w:id="0">
    <w:p w:rsidR="0033565F" w:rsidRDefault="0033565F" w:rsidP="0047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A" w:rsidRDefault="0033565F" w:rsidP="0047797A">
    <w:pPr>
      <w:pStyle w:val="Ttulo4"/>
      <w:rPr>
        <w:rFonts w:ascii="Arial Black" w:hAnsi="Arial Black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4.15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573389866" r:id="rId2">
          <o:FieldCodes>\s</o:FieldCodes>
        </o:OLEObject>
      </w:pict>
    </w:r>
    <w:r w:rsidR="0047797A">
      <w:tab/>
    </w:r>
    <w:r w:rsidR="0047797A">
      <w:tab/>
    </w:r>
    <w:r w:rsidR="0047797A">
      <w:tab/>
    </w:r>
    <w:r w:rsidR="0047797A">
      <w:rPr>
        <w:rFonts w:ascii="Arial Black" w:hAnsi="Arial Black"/>
        <w:sz w:val="28"/>
      </w:rPr>
      <w:t>Estado de Santa Catarina</w:t>
    </w:r>
  </w:p>
  <w:p w:rsidR="0047797A" w:rsidRDefault="0047797A" w:rsidP="0017070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47797A" w:rsidRDefault="0047797A" w:rsidP="0047797A">
    <w:pPr>
      <w:pStyle w:val="Cabealho"/>
      <w:tabs>
        <w:tab w:val="clear" w:pos="4252"/>
        <w:tab w:val="clear" w:pos="8504"/>
        <w:tab w:val="left" w:pos="27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7A"/>
    <w:rsid w:val="0001693C"/>
    <w:rsid w:val="00042246"/>
    <w:rsid w:val="0004448D"/>
    <w:rsid w:val="00051A7F"/>
    <w:rsid w:val="000629B2"/>
    <w:rsid w:val="000779CD"/>
    <w:rsid w:val="000A7283"/>
    <w:rsid w:val="000D17C1"/>
    <w:rsid w:val="00116283"/>
    <w:rsid w:val="0012565C"/>
    <w:rsid w:val="00170700"/>
    <w:rsid w:val="00233F67"/>
    <w:rsid w:val="002B12FA"/>
    <w:rsid w:val="002F7BDE"/>
    <w:rsid w:val="0033565F"/>
    <w:rsid w:val="00335B96"/>
    <w:rsid w:val="00385203"/>
    <w:rsid w:val="003A4B47"/>
    <w:rsid w:val="003F0DB5"/>
    <w:rsid w:val="003F2F6C"/>
    <w:rsid w:val="0047797A"/>
    <w:rsid w:val="004C1D91"/>
    <w:rsid w:val="004D4515"/>
    <w:rsid w:val="00502595"/>
    <w:rsid w:val="005207B2"/>
    <w:rsid w:val="0052530F"/>
    <w:rsid w:val="005779BB"/>
    <w:rsid w:val="00582388"/>
    <w:rsid w:val="005828EA"/>
    <w:rsid w:val="0059148D"/>
    <w:rsid w:val="005B1145"/>
    <w:rsid w:val="005B6178"/>
    <w:rsid w:val="0060048E"/>
    <w:rsid w:val="00705B8B"/>
    <w:rsid w:val="0072731A"/>
    <w:rsid w:val="00730EDF"/>
    <w:rsid w:val="00740515"/>
    <w:rsid w:val="007C76BD"/>
    <w:rsid w:val="00812688"/>
    <w:rsid w:val="008746C4"/>
    <w:rsid w:val="008E0AE6"/>
    <w:rsid w:val="009810CF"/>
    <w:rsid w:val="009E04DC"/>
    <w:rsid w:val="00A37ACC"/>
    <w:rsid w:val="00A56381"/>
    <w:rsid w:val="00A6398D"/>
    <w:rsid w:val="00A933CE"/>
    <w:rsid w:val="00AF40D0"/>
    <w:rsid w:val="00B05CF1"/>
    <w:rsid w:val="00B51BAF"/>
    <w:rsid w:val="00B77D42"/>
    <w:rsid w:val="00C44F10"/>
    <w:rsid w:val="00C52853"/>
    <w:rsid w:val="00C67A14"/>
    <w:rsid w:val="00CF10EF"/>
    <w:rsid w:val="00D177B5"/>
    <w:rsid w:val="00D3343F"/>
    <w:rsid w:val="00D65A24"/>
    <w:rsid w:val="00D812CF"/>
    <w:rsid w:val="00D81AAD"/>
    <w:rsid w:val="00D92CFC"/>
    <w:rsid w:val="00E22C27"/>
    <w:rsid w:val="00E81E53"/>
    <w:rsid w:val="00E868F6"/>
    <w:rsid w:val="00EC041C"/>
    <w:rsid w:val="00F14E25"/>
    <w:rsid w:val="00F5282B"/>
    <w:rsid w:val="00F94F0C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97A"/>
  </w:style>
  <w:style w:type="paragraph" w:styleId="Rodap">
    <w:name w:val="footer"/>
    <w:basedOn w:val="Normal"/>
    <w:link w:val="Rodap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97A"/>
  </w:style>
  <w:style w:type="paragraph" w:styleId="Rodap">
    <w:name w:val="footer"/>
    <w:basedOn w:val="Normal"/>
    <w:link w:val="Rodap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</cp:revision>
  <dcterms:created xsi:type="dcterms:W3CDTF">2017-10-05T19:50:00Z</dcterms:created>
  <dcterms:modified xsi:type="dcterms:W3CDTF">2017-11-28T17:58:00Z</dcterms:modified>
</cp:coreProperties>
</file>