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C6" w:rsidRDefault="00FD3458" w:rsidP="00AF0249">
      <w:pPr>
        <w:pStyle w:val="Ttulo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PROCESSO LICITATÓRIO Nº </w:t>
      </w:r>
      <w:r w:rsidR="00DF3DC6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</w:p>
    <w:p w:rsidR="00E26058" w:rsidRPr="000178BB" w:rsidRDefault="00DF3DC6" w:rsidP="00AF0249">
      <w:pPr>
        <w:pStyle w:val="Ttulo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TOMADA DE PREÇO 01/2018</w:t>
      </w:r>
      <w:r w:rsidR="00F86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</w:p>
    <w:p w:rsidR="006E2FFB" w:rsidRPr="000178BB" w:rsidRDefault="006E2FFB" w:rsidP="00AF0249">
      <w:pPr>
        <w:pStyle w:val="Ttulo"/>
        <w:spacing w:before="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End"/>
      <w:r w:rsidRPr="00017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EDITAL DE </w:t>
      </w:r>
      <w:r w:rsidR="00117DBC" w:rsidRPr="00017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RETIFICAÇÃO</w:t>
      </w:r>
      <w:r w:rsidRPr="00017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</w:t>
      </w:r>
      <w:r w:rsidR="00117DBC" w:rsidRPr="00017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D34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F3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/2018</w:t>
      </w:r>
    </w:p>
    <w:p w:rsidR="00837A92" w:rsidRPr="000178BB" w:rsidRDefault="00837A92" w:rsidP="006546CF">
      <w:pPr>
        <w:spacing w:line="360" w:lineRule="auto"/>
        <w:contextualSpacing/>
        <w:jc w:val="both"/>
        <w:rPr>
          <w:color w:val="000000" w:themeColor="text1"/>
        </w:rPr>
      </w:pPr>
    </w:p>
    <w:p w:rsidR="003C5712" w:rsidRPr="000178BB" w:rsidRDefault="006E2FFB" w:rsidP="001F00D1">
      <w:pPr>
        <w:widowControl w:val="0"/>
        <w:spacing w:line="360" w:lineRule="auto"/>
        <w:contextualSpacing/>
        <w:jc w:val="both"/>
        <w:rPr>
          <w:color w:val="000000"/>
        </w:rPr>
      </w:pPr>
      <w:r w:rsidRPr="000178BB">
        <w:rPr>
          <w:color w:val="000000" w:themeColor="text1"/>
        </w:rPr>
        <w:t xml:space="preserve">Objeto: </w:t>
      </w:r>
      <w:r w:rsidR="00DF3DC6" w:rsidRPr="00DF3DC6">
        <w:rPr>
          <w:b/>
          <w:color w:val="000000" w:themeColor="text1"/>
        </w:rPr>
        <w:t xml:space="preserve">CONTRATAÇÃO DE EMPRESA, POR EMPREITADA GLOBAL, PARA CONSTRUÇÃO DE ABRIGO PARA TÁXI, CONFORME </w:t>
      </w:r>
      <w:proofErr w:type="gramStart"/>
      <w:r w:rsidR="007A23B1" w:rsidRPr="00DF3DC6">
        <w:rPr>
          <w:b/>
          <w:color w:val="000000" w:themeColor="text1"/>
        </w:rPr>
        <w:t>PROJETO</w:t>
      </w:r>
      <w:r w:rsidR="007A23B1">
        <w:rPr>
          <w:b/>
          <w:color w:val="000000" w:themeColor="text1"/>
        </w:rPr>
        <w:t>,</w:t>
      </w:r>
      <w:bookmarkStart w:id="0" w:name="_GoBack"/>
      <w:bookmarkEnd w:id="0"/>
      <w:proofErr w:type="gramEnd"/>
      <w:r w:rsidR="00DF3DC6" w:rsidRPr="00DF3DC6">
        <w:rPr>
          <w:b/>
          <w:color w:val="000000" w:themeColor="text1"/>
        </w:rPr>
        <w:t xml:space="preserve"> MEMORIAL DESCRITIVO, ORÇAMENTOS E CRONOGRAMA EM ANEXO.</w:t>
      </w:r>
    </w:p>
    <w:p w:rsidR="003C5712" w:rsidRPr="000178BB" w:rsidRDefault="003C5712" w:rsidP="006546CF">
      <w:pPr>
        <w:spacing w:line="360" w:lineRule="auto"/>
        <w:contextualSpacing/>
        <w:jc w:val="both"/>
        <w:rPr>
          <w:color w:val="000000" w:themeColor="text1"/>
        </w:rPr>
      </w:pPr>
    </w:p>
    <w:p w:rsidR="0076274C" w:rsidRPr="0034453B" w:rsidRDefault="00A21C63" w:rsidP="0034453B">
      <w:pPr>
        <w:spacing w:line="360" w:lineRule="auto"/>
        <w:contextualSpacing/>
        <w:jc w:val="both"/>
        <w:rPr>
          <w:color w:val="000000" w:themeColor="text1"/>
        </w:rPr>
      </w:pPr>
      <w:r w:rsidRPr="000178BB">
        <w:rPr>
          <w:b/>
          <w:bCs/>
          <w:color w:val="000000" w:themeColor="text1"/>
        </w:rPr>
        <w:t>RETIFICAÇÃO</w:t>
      </w:r>
      <w:r w:rsidR="006E2FFB" w:rsidRPr="000178BB">
        <w:rPr>
          <w:b/>
          <w:bCs/>
          <w:color w:val="000000" w:themeColor="text1"/>
        </w:rPr>
        <w:t xml:space="preserve"> Nº 0</w:t>
      </w:r>
      <w:r w:rsidR="00FD3458">
        <w:rPr>
          <w:b/>
          <w:bCs/>
          <w:color w:val="000000" w:themeColor="text1"/>
        </w:rPr>
        <w:t>1</w:t>
      </w:r>
      <w:r w:rsidR="006E2FFB" w:rsidRPr="000178BB">
        <w:rPr>
          <w:b/>
          <w:bCs/>
          <w:color w:val="000000" w:themeColor="text1"/>
        </w:rPr>
        <w:t xml:space="preserve"> AO EDITAL DE </w:t>
      </w:r>
      <w:r w:rsidR="00902C04">
        <w:rPr>
          <w:b/>
          <w:bCs/>
          <w:color w:val="000000" w:themeColor="text1"/>
        </w:rPr>
        <w:t xml:space="preserve">TOMADA DE </w:t>
      </w:r>
      <w:r w:rsidR="000C361E" w:rsidRPr="000178BB">
        <w:rPr>
          <w:b/>
          <w:bCs/>
          <w:color w:val="000000" w:themeColor="text1"/>
        </w:rPr>
        <w:t>P</w:t>
      </w:r>
      <w:r w:rsidR="00902C04">
        <w:rPr>
          <w:b/>
          <w:bCs/>
          <w:color w:val="000000" w:themeColor="text1"/>
        </w:rPr>
        <w:t>REÇO</w:t>
      </w:r>
      <w:r w:rsidRPr="000178BB">
        <w:rPr>
          <w:b/>
          <w:bCs/>
          <w:color w:val="000000" w:themeColor="text1"/>
        </w:rPr>
        <w:t xml:space="preserve"> </w:t>
      </w:r>
      <w:r w:rsidR="006E2FFB" w:rsidRPr="000178BB">
        <w:rPr>
          <w:b/>
          <w:bCs/>
          <w:color w:val="000000" w:themeColor="text1"/>
        </w:rPr>
        <w:t xml:space="preserve">Nº </w:t>
      </w:r>
      <w:r w:rsidR="00902C04">
        <w:rPr>
          <w:b/>
          <w:bCs/>
          <w:color w:val="000000" w:themeColor="text1"/>
        </w:rPr>
        <w:t>01/2018</w:t>
      </w:r>
      <w:r w:rsidR="00357C73" w:rsidRPr="000178BB">
        <w:rPr>
          <w:color w:val="000000" w:themeColor="text1"/>
        </w:rPr>
        <w:t xml:space="preserve"> </w:t>
      </w:r>
      <w:r w:rsidR="006E2FFB" w:rsidRPr="000178BB">
        <w:rPr>
          <w:b/>
          <w:color w:val="000000" w:themeColor="text1"/>
        </w:rPr>
        <w:t>MUNICÍPIO DE CORONEL FREITAS</w:t>
      </w:r>
      <w:r w:rsidR="006E2FFB" w:rsidRPr="000178BB">
        <w:rPr>
          <w:color w:val="000000" w:themeColor="text1"/>
        </w:rPr>
        <w:t xml:space="preserve"> - SC, pessoa jurídica de direito público interno, com sede na Avenida Santa Catarina, 1022, Centro, Coronel Freitas - SC, através de seu Prefeito Municipal </w:t>
      </w:r>
      <w:r w:rsidR="00357C73" w:rsidRPr="000178BB">
        <w:rPr>
          <w:b/>
          <w:color w:val="000000" w:themeColor="text1"/>
        </w:rPr>
        <w:t>IZEU JONAS TOZETTO</w:t>
      </w:r>
      <w:r w:rsidR="006E2FFB" w:rsidRPr="000178BB">
        <w:rPr>
          <w:color w:val="000000" w:themeColor="text1"/>
        </w:rPr>
        <w:t xml:space="preserve">, </w:t>
      </w:r>
      <w:r w:rsidR="006E2FFB" w:rsidRPr="000178BB">
        <w:rPr>
          <w:b/>
          <w:color w:val="000000" w:themeColor="text1"/>
        </w:rPr>
        <w:t xml:space="preserve">TORNA PÚBLICO, </w:t>
      </w:r>
      <w:r w:rsidR="006E2FFB" w:rsidRPr="000178BB">
        <w:rPr>
          <w:color w:val="000000" w:themeColor="text1"/>
        </w:rPr>
        <w:t>que promoveu alterações no edital</w:t>
      </w:r>
      <w:r w:rsidR="00902C04">
        <w:rPr>
          <w:color w:val="000000" w:themeColor="text1"/>
        </w:rPr>
        <w:t xml:space="preserve"> acima mencionado</w:t>
      </w:r>
      <w:r w:rsidR="006E2FFB" w:rsidRPr="000178BB">
        <w:rPr>
          <w:color w:val="000000" w:themeColor="text1"/>
        </w:rPr>
        <w:t>, passando o edital a vigorar com a</w:t>
      </w:r>
      <w:r w:rsidR="006042F4" w:rsidRPr="000178BB">
        <w:rPr>
          <w:color w:val="000000" w:themeColor="text1"/>
        </w:rPr>
        <w:t>s</w:t>
      </w:r>
      <w:r w:rsidR="006E2FFB" w:rsidRPr="000178BB">
        <w:rPr>
          <w:color w:val="000000" w:themeColor="text1"/>
        </w:rPr>
        <w:t xml:space="preserve"> seguinte</w:t>
      </w:r>
      <w:r w:rsidRPr="000178BB">
        <w:rPr>
          <w:color w:val="000000" w:themeColor="text1"/>
        </w:rPr>
        <w:t>s</w:t>
      </w:r>
      <w:r w:rsidR="006E2FFB" w:rsidRPr="000178BB">
        <w:rPr>
          <w:color w:val="000000" w:themeColor="text1"/>
        </w:rPr>
        <w:t xml:space="preserve"> </w:t>
      </w:r>
      <w:r w:rsidR="006042F4" w:rsidRPr="000178BB">
        <w:rPr>
          <w:color w:val="000000" w:themeColor="text1"/>
        </w:rPr>
        <w:t>retificações</w:t>
      </w:r>
      <w:r w:rsidR="006E2FFB" w:rsidRPr="000178BB">
        <w:rPr>
          <w:color w:val="000000" w:themeColor="text1"/>
        </w:rPr>
        <w:t>:</w:t>
      </w:r>
    </w:p>
    <w:p w:rsidR="00902C04" w:rsidRDefault="00902C04" w:rsidP="001F00D1">
      <w:pPr>
        <w:pStyle w:val="PargrafodaLista"/>
        <w:spacing w:line="360" w:lineRule="auto"/>
        <w:ind w:left="0"/>
        <w:jc w:val="both"/>
        <w:rPr>
          <w:color w:val="000000" w:themeColor="text1"/>
          <w:u w:val="single"/>
        </w:rPr>
      </w:pPr>
    </w:p>
    <w:p w:rsidR="00902C04" w:rsidRDefault="00902C04" w:rsidP="001F00D1">
      <w:pPr>
        <w:pStyle w:val="PargrafodaLista"/>
        <w:spacing w:line="360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 – DA DESCRIÇÃO DOS ITENS NO CRONOGRAMA E PLANILHA DE ORÇAMENTO </w:t>
      </w:r>
    </w:p>
    <w:p w:rsidR="00902C04" w:rsidRDefault="00902C04" w:rsidP="001F00D1">
      <w:pPr>
        <w:pStyle w:val="PargrafodaLista"/>
        <w:spacing w:line="360" w:lineRule="auto"/>
        <w:ind w:left="0"/>
        <w:jc w:val="both"/>
        <w:rPr>
          <w:b/>
          <w:color w:val="000000" w:themeColor="text1"/>
        </w:rPr>
      </w:pPr>
    </w:p>
    <w:p w:rsidR="00902C04" w:rsidRDefault="00902C04" w:rsidP="001F00D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Constatou-se divergência entre os itens constantes em referidas tabelas. Assim sendo, as empresas interessadas em participar, quando da elaboração de suas propostas, deverão considerar e incluir como um novo item “FORRO”, devendo ser incluído como item 17. Sendo que referido item, na planilha do projeto, conta com um valor orçado em R$ 298,64 (duzentos e noventa e oito reais com sessenta e quatro centavos). </w:t>
      </w:r>
    </w:p>
    <w:p w:rsidR="00902C04" w:rsidRPr="00902C04" w:rsidRDefault="00902C04" w:rsidP="001F00D1">
      <w:pPr>
        <w:pStyle w:val="PargrafodaLista"/>
        <w:spacing w:line="360" w:lineRule="auto"/>
        <w:ind w:left="0"/>
        <w:jc w:val="both"/>
        <w:rPr>
          <w:color w:val="000000" w:themeColor="text1"/>
        </w:rPr>
      </w:pPr>
    </w:p>
    <w:p w:rsidR="001213D4" w:rsidRDefault="00902C04" w:rsidP="00F86F77">
      <w:pPr>
        <w:spacing w:line="360" w:lineRule="auto"/>
        <w:contextualSpacing/>
        <w:jc w:val="both"/>
        <w:rPr>
          <w:b/>
        </w:rPr>
      </w:pPr>
      <w:proofErr w:type="gramStart"/>
      <w:r>
        <w:rPr>
          <w:b/>
        </w:rPr>
        <w:t>2</w:t>
      </w:r>
      <w:r w:rsidR="0076274C" w:rsidRPr="000178BB">
        <w:rPr>
          <w:b/>
        </w:rPr>
        <w:t xml:space="preserve"> –</w:t>
      </w:r>
      <w:r w:rsidR="00815C6A">
        <w:rPr>
          <w:b/>
        </w:rPr>
        <w:t xml:space="preserve"> </w:t>
      </w:r>
      <w:r w:rsidR="00F86F77">
        <w:rPr>
          <w:b/>
        </w:rPr>
        <w:t>DATA</w:t>
      </w:r>
      <w:proofErr w:type="gramEnd"/>
      <w:r w:rsidR="00F86F77">
        <w:rPr>
          <w:b/>
        </w:rPr>
        <w:t xml:space="preserve"> DA SESSÃO </w:t>
      </w:r>
    </w:p>
    <w:p w:rsidR="00F86F77" w:rsidRPr="00F86F77" w:rsidRDefault="00F86F77" w:rsidP="0034453B">
      <w:pPr>
        <w:spacing w:line="360" w:lineRule="auto"/>
        <w:contextualSpacing/>
        <w:jc w:val="both"/>
        <w:rPr>
          <w:b/>
          <w:color w:val="000000" w:themeColor="text1"/>
          <w:u w:val="single"/>
        </w:rPr>
      </w:pPr>
      <w:r>
        <w:t xml:space="preserve">Por questões </w:t>
      </w:r>
      <w:r w:rsidR="0034453B">
        <w:t xml:space="preserve">que alteram de certo modo a apresentação de propostas, fica alterada a data de abertura da sessão, sendo no dia 06/04/2018, às </w:t>
      </w:r>
      <w:proofErr w:type="gramStart"/>
      <w:r w:rsidR="0034453B">
        <w:t>08:30</w:t>
      </w:r>
      <w:proofErr w:type="gramEnd"/>
      <w:r w:rsidR="0034453B">
        <w:t xml:space="preserve">. </w:t>
      </w:r>
    </w:p>
    <w:p w:rsidR="001213D4" w:rsidRPr="001213D4" w:rsidRDefault="001213D4" w:rsidP="001213D4">
      <w:pPr>
        <w:pStyle w:val="PargrafodaLista"/>
        <w:spacing w:line="360" w:lineRule="auto"/>
        <w:ind w:left="360"/>
        <w:jc w:val="both"/>
        <w:rPr>
          <w:color w:val="000000" w:themeColor="text1"/>
        </w:rPr>
      </w:pPr>
    </w:p>
    <w:p w:rsidR="006E2FFB" w:rsidRPr="000178BB" w:rsidRDefault="0034453B" w:rsidP="001F00D1">
      <w:pPr>
        <w:spacing w:line="360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6E2FFB" w:rsidRPr="000178BB">
        <w:rPr>
          <w:b/>
          <w:color w:val="000000" w:themeColor="text1"/>
        </w:rPr>
        <w:t xml:space="preserve"> – DAS DEMAIS CLÁUSULAS DO EDITAL</w:t>
      </w:r>
    </w:p>
    <w:p w:rsidR="00707999" w:rsidRPr="000178BB" w:rsidRDefault="00707999" w:rsidP="001F00D1">
      <w:pPr>
        <w:spacing w:line="360" w:lineRule="auto"/>
        <w:contextualSpacing/>
        <w:jc w:val="both"/>
        <w:rPr>
          <w:color w:val="000000" w:themeColor="text1"/>
        </w:rPr>
      </w:pPr>
    </w:p>
    <w:p w:rsidR="006E2FFB" w:rsidRDefault="006E2FFB" w:rsidP="001F00D1">
      <w:pPr>
        <w:spacing w:line="360" w:lineRule="auto"/>
        <w:ind w:firstLine="708"/>
        <w:contextualSpacing/>
        <w:jc w:val="both"/>
        <w:rPr>
          <w:color w:val="000000" w:themeColor="text1"/>
        </w:rPr>
      </w:pPr>
      <w:r w:rsidRPr="000178BB">
        <w:rPr>
          <w:color w:val="000000" w:themeColor="text1"/>
        </w:rPr>
        <w:t>Permanecem em vigor e, sem alteração as demais cláusulas do Edital</w:t>
      </w:r>
      <w:r w:rsidR="0034453B">
        <w:rPr>
          <w:color w:val="000000" w:themeColor="text1"/>
        </w:rPr>
        <w:t xml:space="preserve">. </w:t>
      </w:r>
    </w:p>
    <w:p w:rsidR="00FD3458" w:rsidRPr="000178BB" w:rsidRDefault="00FD3458" w:rsidP="001F00D1">
      <w:pPr>
        <w:spacing w:line="360" w:lineRule="auto"/>
        <w:ind w:firstLine="708"/>
        <w:contextualSpacing/>
        <w:jc w:val="both"/>
        <w:rPr>
          <w:color w:val="000000" w:themeColor="text1"/>
        </w:rPr>
      </w:pPr>
    </w:p>
    <w:p w:rsidR="00715717" w:rsidRDefault="006E2FFB" w:rsidP="0034453B">
      <w:pPr>
        <w:spacing w:line="360" w:lineRule="auto"/>
        <w:ind w:firstLine="708"/>
        <w:contextualSpacing/>
        <w:jc w:val="both"/>
        <w:rPr>
          <w:color w:val="000000" w:themeColor="text1"/>
        </w:rPr>
      </w:pPr>
      <w:r w:rsidRPr="000178BB">
        <w:rPr>
          <w:color w:val="000000" w:themeColor="text1"/>
        </w:rPr>
        <w:t xml:space="preserve">Coronel Freitas-SC, </w:t>
      </w:r>
      <w:r w:rsidR="0034453B">
        <w:rPr>
          <w:color w:val="000000" w:themeColor="text1"/>
        </w:rPr>
        <w:t>13</w:t>
      </w:r>
      <w:r w:rsidR="00357C73" w:rsidRPr="000178BB">
        <w:rPr>
          <w:color w:val="000000" w:themeColor="text1"/>
        </w:rPr>
        <w:t xml:space="preserve"> de </w:t>
      </w:r>
      <w:r w:rsidR="0034453B">
        <w:rPr>
          <w:color w:val="000000" w:themeColor="text1"/>
        </w:rPr>
        <w:t>março de 2018</w:t>
      </w:r>
      <w:r w:rsidR="00357C73" w:rsidRPr="000178BB">
        <w:rPr>
          <w:color w:val="000000" w:themeColor="text1"/>
        </w:rPr>
        <w:t>.</w:t>
      </w:r>
    </w:p>
    <w:p w:rsidR="00B77B38" w:rsidRPr="000178BB" w:rsidRDefault="00B77B38" w:rsidP="001F00D1">
      <w:pPr>
        <w:spacing w:line="360" w:lineRule="auto"/>
        <w:contextualSpacing/>
        <w:jc w:val="center"/>
        <w:rPr>
          <w:color w:val="000000" w:themeColor="text1"/>
        </w:rPr>
      </w:pPr>
    </w:p>
    <w:p w:rsidR="006E2FFB" w:rsidRPr="00AB13CA" w:rsidRDefault="00357C73" w:rsidP="00B77B38">
      <w:pPr>
        <w:contextualSpacing/>
        <w:jc w:val="center"/>
        <w:rPr>
          <w:b/>
          <w:color w:val="000000" w:themeColor="text1"/>
        </w:rPr>
      </w:pPr>
      <w:r w:rsidRPr="00AB13CA">
        <w:rPr>
          <w:b/>
          <w:color w:val="000000" w:themeColor="text1"/>
        </w:rPr>
        <w:t>IZEU JONAS TOZETTO</w:t>
      </w:r>
    </w:p>
    <w:p w:rsidR="0076274C" w:rsidRPr="000178BB" w:rsidRDefault="006E2FFB" w:rsidP="0034453B">
      <w:pPr>
        <w:contextualSpacing/>
        <w:jc w:val="center"/>
        <w:rPr>
          <w:color w:val="000000" w:themeColor="text1"/>
        </w:rPr>
      </w:pPr>
      <w:r w:rsidRPr="000178BB">
        <w:rPr>
          <w:color w:val="000000" w:themeColor="text1"/>
        </w:rPr>
        <w:t>Prefeito Municipal</w:t>
      </w:r>
    </w:p>
    <w:sectPr w:rsidR="0076274C" w:rsidRPr="000178BB" w:rsidSect="0034453B">
      <w:pgSz w:w="11906" w:h="16838" w:code="9"/>
      <w:pgMar w:top="709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B79"/>
    <w:multiLevelType w:val="hybridMultilevel"/>
    <w:tmpl w:val="063EE986"/>
    <w:lvl w:ilvl="0" w:tplc="43546402">
      <w:start w:val="6"/>
      <w:numFmt w:val="lowerLetter"/>
      <w:lvlText w:val="%1)"/>
      <w:lvlJc w:val="left"/>
      <w:pPr>
        <w:ind w:left="786" w:hanging="360"/>
      </w:pPr>
      <w:rPr>
        <w:rFonts w:eastAsiaTheme="minorHAnsi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4B3F6914"/>
    <w:multiLevelType w:val="hybridMultilevel"/>
    <w:tmpl w:val="93CC7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15E5"/>
    <w:multiLevelType w:val="multilevel"/>
    <w:tmpl w:val="5CA6C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B42D9C"/>
    <w:multiLevelType w:val="hybridMultilevel"/>
    <w:tmpl w:val="063EE986"/>
    <w:lvl w:ilvl="0" w:tplc="43546402">
      <w:start w:val="6"/>
      <w:numFmt w:val="lowerLetter"/>
      <w:lvlText w:val="%1)"/>
      <w:lvlJc w:val="left"/>
      <w:pPr>
        <w:ind w:left="786" w:hanging="360"/>
      </w:pPr>
      <w:rPr>
        <w:rFonts w:eastAsiaTheme="minorHAnsi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FB"/>
    <w:rsid w:val="000178BB"/>
    <w:rsid w:val="00056A9F"/>
    <w:rsid w:val="0008184B"/>
    <w:rsid w:val="000863DD"/>
    <w:rsid w:val="000C361E"/>
    <w:rsid w:val="000E5536"/>
    <w:rsid w:val="0010156E"/>
    <w:rsid w:val="00117DBC"/>
    <w:rsid w:val="001204E5"/>
    <w:rsid w:val="001213D4"/>
    <w:rsid w:val="001362F9"/>
    <w:rsid w:val="00142880"/>
    <w:rsid w:val="00190235"/>
    <w:rsid w:val="001B07B6"/>
    <w:rsid w:val="001C5564"/>
    <w:rsid w:val="001F00D1"/>
    <w:rsid w:val="00260452"/>
    <w:rsid w:val="00274C09"/>
    <w:rsid w:val="002D08E2"/>
    <w:rsid w:val="002E5F41"/>
    <w:rsid w:val="002E6B19"/>
    <w:rsid w:val="003115A4"/>
    <w:rsid w:val="0034453B"/>
    <w:rsid w:val="00357C73"/>
    <w:rsid w:val="00363B83"/>
    <w:rsid w:val="00385B4C"/>
    <w:rsid w:val="0038724F"/>
    <w:rsid w:val="003A7B44"/>
    <w:rsid w:val="003C5712"/>
    <w:rsid w:val="0042304E"/>
    <w:rsid w:val="0043529D"/>
    <w:rsid w:val="004A770B"/>
    <w:rsid w:val="004B2FF4"/>
    <w:rsid w:val="004C00FB"/>
    <w:rsid w:val="0055739D"/>
    <w:rsid w:val="005678E4"/>
    <w:rsid w:val="005A286A"/>
    <w:rsid w:val="005E714A"/>
    <w:rsid w:val="005F7E81"/>
    <w:rsid w:val="006042F4"/>
    <w:rsid w:val="00606318"/>
    <w:rsid w:val="006546CF"/>
    <w:rsid w:val="00664912"/>
    <w:rsid w:val="006749EE"/>
    <w:rsid w:val="006B4E43"/>
    <w:rsid w:val="006D651E"/>
    <w:rsid w:val="006E2FFB"/>
    <w:rsid w:val="00707999"/>
    <w:rsid w:val="00715717"/>
    <w:rsid w:val="0076274C"/>
    <w:rsid w:val="007A23B1"/>
    <w:rsid w:val="007B3270"/>
    <w:rsid w:val="007E0804"/>
    <w:rsid w:val="007E10F3"/>
    <w:rsid w:val="00806C39"/>
    <w:rsid w:val="00815C6A"/>
    <w:rsid w:val="00820AA8"/>
    <w:rsid w:val="00837A92"/>
    <w:rsid w:val="008B091A"/>
    <w:rsid w:val="00902C04"/>
    <w:rsid w:val="00910CF9"/>
    <w:rsid w:val="00940A5E"/>
    <w:rsid w:val="00986B36"/>
    <w:rsid w:val="00997627"/>
    <w:rsid w:val="009C3950"/>
    <w:rsid w:val="009F73ED"/>
    <w:rsid w:val="00A017BA"/>
    <w:rsid w:val="00A21C63"/>
    <w:rsid w:val="00A2564E"/>
    <w:rsid w:val="00A42687"/>
    <w:rsid w:val="00A73D3F"/>
    <w:rsid w:val="00A82F9C"/>
    <w:rsid w:val="00AB13CA"/>
    <w:rsid w:val="00AF0249"/>
    <w:rsid w:val="00AF068C"/>
    <w:rsid w:val="00AF10AC"/>
    <w:rsid w:val="00AF243C"/>
    <w:rsid w:val="00B77B38"/>
    <w:rsid w:val="00B91BB2"/>
    <w:rsid w:val="00BB33CF"/>
    <w:rsid w:val="00BB7380"/>
    <w:rsid w:val="00BC1005"/>
    <w:rsid w:val="00BD0C4E"/>
    <w:rsid w:val="00BD499A"/>
    <w:rsid w:val="00C139F3"/>
    <w:rsid w:val="00C40772"/>
    <w:rsid w:val="00C47B8D"/>
    <w:rsid w:val="00C51697"/>
    <w:rsid w:val="00C91860"/>
    <w:rsid w:val="00C95531"/>
    <w:rsid w:val="00CD6908"/>
    <w:rsid w:val="00CE442A"/>
    <w:rsid w:val="00D156E3"/>
    <w:rsid w:val="00D40D36"/>
    <w:rsid w:val="00D4446A"/>
    <w:rsid w:val="00D60314"/>
    <w:rsid w:val="00D7080D"/>
    <w:rsid w:val="00D83589"/>
    <w:rsid w:val="00DE062D"/>
    <w:rsid w:val="00DE40DA"/>
    <w:rsid w:val="00DE43DE"/>
    <w:rsid w:val="00DF3DC6"/>
    <w:rsid w:val="00DF69A7"/>
    <w:rsid w:val="00E024B3"/>
    <w:rsid w:val="00E24CDE"/>
    <w:rsid w:val="00E26058"/>
    <w:rsid w:val="00E469A3"/>
    <w:rsid w:val="00E93B53"/>
    <w:rsid w:val="00EA1559"/>
    <w:rsid w:val="00EC26DC"/>
    <w:rsid w:val="00ED0A73"/>
    <w:rsid w:val="00F76107"/>
    <w:rsid w:val="00F86634"/>
    <w:rsid w:val="00F86F77"/>
    <w:rsid w:val="00F95BC7"/>
    <w:rsid w:val="00FA3BE9"/>
    <w:rsid w:val="00FD02F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E2FFB"/>
    <w:pPr>
      <w:suppressAutoHyphens w:val="0"/>
      <w:spacing w:after="12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2FF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link w:val="TtuloChar"/>
    <w:uiPriority w:val="99"/>
    <w:qFormat/>
    <w:rsid w:val="006E2FFB"/>
    <w:pPr>
      <w:keepNext/>
      <w:widowControl w:val="0"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6E2FFB"/>
    <w:rPr>
      <w:rFonts w:ascii="Arial" w:eastAsia="DejaVu Sans" w:hAnsi="Arial" w:cs="DejaVu Sans"/>
      <w:kern w:val="1"/>
      <w:sz w:val="28"/>
      <w:szCs w:val="28"/>
      <w:lang w:eastAsia="ar-SA"/>
    </w:rPr>
  </w:style>
  <w:style w:type="paragraph" w:styleId="PargrafodaLista">
    <w:name w:val="List Paragraph"/>
    <w:basedOn w:val="Normal"/>
    <w:uiPriority w:val="99"/>
    <w:qFormat/>
    <w:rsid w:val="0099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E2FFB"/>
    <w:pPr>
      <w:suppressAutoHyphens w:val="0"/>
      <w:spacing w:after="12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2FF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link w:val="TtuloChar"/>
    <w:uiPriority w:val="99"/>
    <w:qFormat/>
    <w:rsid w:val="006E2FFB"/>
    <w:pPr>
      <w:keepNext/>
      <w:widowControl w:val="0"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6E2FFB"/>
    <w:rPr>
      <w:rFonts w:ascii="Arial" w:eastAsia="DejaVu Sans" w:hAnsi="Arial" w:cs="DejaVu Sans"/>
      <w:kern w:val="1"/>
      <w:sz w:val="28"/>
      <w:szCs w:val="28"/>
      <w:lang w:eastAsia="ar-SA"/>
    </w:rPr>
  </w:style>
  <w:style w:type="paragraph" w:styleId="PargrafodaLista">
    <w:name w:val="List Paragraph"/>
    <w:basedOn w:val="Normal"/>
    <w:uiPriority w:val="99"/>
    <w:qFormat/>
    <w:rsid w:val="0099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126</cp:revision>
  <cp:lastPrinted>2017-12-08T17:51:00Z</cp:lastPrinted>
  <dcterms:created xsi:type="dcterms:W3CDTF">2017-04-04T14:35:00Z</dcterms:created>
  <dcterms:modified xsi:type="dcterms:W3CDTF">2018-03-13T20:03:00Z</dcterms:modified>
</cp:coreProperties>
</file>