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B3" w:rsidRDefault="00F819B3" w:rsidP="00F8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DF" w:rsidRDefault="00E30DDF" w:rsidP="00F8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ITENS DO CREDENCIAMENTO</w:t>
      </w:r>
      <w:r w:rsidR="00975C14">
        <w:rPr>
          <w:rFonts w:ascii="Times New Roman" w:hAnsi="Times New Roman" w:cs="Times New Roman"/>
          <w:b/>
          <w:sz w:val="24"/>
          <w:szCs w:val="24"/>
        </w:rPr>
        <w:t xml:space="preserve"> COM ESPECIFICAÇÕES</w:t>
      </w:r>
      <w:bookmarkStart w:id="0" w:name="_GoBack"/>
      <w:bookmarkEnd w:id="0"/>
    </w:p>
    <w:p w:rsidR="00E30DDF" w:rsidRPr="008845FF" w:rsidRDefault="00E30DDF" w:rsidP="00F8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1016"/>
        <w:gridCol w:w="1101"/>
        <w:gridCol w:w="1030"/>
        <w:gridCol w:w="4279"/>
        <w:gridCol w:w="1115"/>
        <w:gridCol w:w="1240"/>
      </w:tblGrid>
      <w:tr w:rsidR="00CF286B" w:rsidRPr="008845FF" w:rsidTr="00C13CF5">
        <w:tc>
          <w:tcPr>
            <w:tcW w:w="1016" w:type="dxa"/>
          </w:tcPr>
          <w:p w:rsidR="008845FF" w:rsidRPr="008845FF" w:rsidRDefault="008845FF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01" w:type="dxa"/>
          </w:tcPr>
          <w:p w:rsidR="008845FF" w:rsidRPr="008845FF" w:rsidRDefault="008845FF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QNT</w:t>
            </w:r>
          </w:p>
        </w:tc>
        <w:tc>
          <w:tcPr>
            <w:tcW w:w="1030" w:type="dxa"/>
          </w:tcPr>
          <w:p w:rsidR="008845FF" w:rsidRPr="008845FF" w:rsidRDefault="008845FF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4279" w:type="dxa"/>
          </w:tcPr>
          <w:p w:rsidR="008845FF" w:rsidRPr="008845FF" w:rsidRDefault="008845FF" w:rsidP="00CF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115" w:type="dxa"/>
          </w:tcPr>
          <w:p w:rsidR="008845FF" w:rsidRPr="008845FF" w:rsidRDefault="008845FF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PREÇO UNIT</w:t>
            </w:r>
          </w:p>
        </w:tc>
        <w:tc>
          <w:tcPr>
            <w:tcW w:w="1240" w:type="dxa"/>
          </w:tcPr>
          <w:p w:rsidR="008845FF" w:rsidRPr="008845FF" w:rsidRDefault="008845FF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PREÇO TOTAL</w:t>
            </w: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Abacate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 primeira qualidade, grau médio de amadurecimento, casca sã, sem rupturas, tamanho médio, limpo,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2,75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Abobrinha verde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 primeira qualidade, grau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médio   de  amadurecimento,   casca  sã,   sem rupturas,  tamanho  médio,  limpa, 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Abacaxi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Pérola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de  primeira  qualidade,  grau médio   de  amadurecimento,   casca  sã,   sem rupturas,  tamanho  médio,  limpo, 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3,95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rPr>
          <w:trHeight w:val="371"/>
        </w:trPr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Alface verde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tamanho médio, de primeira qualidade,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folhas  sãs,  sem  rupturas,  limpa,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2,48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Acelga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de primeira qualidade, folhas sãs, sem rupturas, limpa,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4,00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9"/>
                <w:sz w:val="24"/>
                <w:szCs w:val="24"/>
              </w:rPr>
              <w:t>Alho novo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tipo especial, sem réstia, devidamente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5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4"/>
                <w:sz w:val="24"/>
                <w:szCs w:val="24"/>
              </w:rPr>
              <w:t>Açúcar mascavo</w:t>
            </w: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4"/>
                <w:sz w:val="24"/>
                <w:szCs w:val="24"/>
              </w:rPr>
              <w:t xml:space="preserve">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- de primeira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qualidade, acondicionado em embalagem plástica de polipropileno transparente e resistente, com 1 kg, isento de matéria terrosa, livre de umidade e fragmentos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estranhos,  livre  de  parasitos  e  de detritos animais ou vegetais, produto legalizado na Vigilância Sanitária, informações do produto, data de fabricação, prazo de validade mínimo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 meses,  e  lote  estampados na  embalagem e especificações do produto.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10,60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</w:pPr>
            <w:proofErr w:type="spellStart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2"/>
                <w:sz w:val="24"/>
                <w:szCs w:val="24"/>
              </w:rPr>
              <w:t>Agnoline</w:t>
            </w:r>
            <w:proofErr w:type="spellEnd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2"/>
                <w:sz w:val="24"/>
                <w:szCs w:val="24"/>
              </w:rPr>
              <w:t xml:space="preserve"> recheado com frango ou gado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, deverá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fabricado  a partir  de  matérias  primas  sãs, limpas, isentas de matérias terrosas e parasitas. As massas ao serem postas na água não deverão turva-lá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antes  da  cocção,  não  podendo  estar fermentadas  ou  rançosas.  Acondicionada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embalagem plástica de polipropileno, resistente e transparente de 1 Kg, original do fabricante, com especificações  do   produtor   informações  do fabricante, data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28,75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Arial" w:hAnsi="Times New Roman" w:cs="Times New Roman"/>
                <w:b/>
                <w:color w:val="000000"/>
                <w:w w:val="92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Arroz branco,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primeira qualidade, constituído de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mínimo  90  a  98%  de  grãos  inteiros  e íntegros,  sem  a  presença  e  grãos  mofados  ou cartuchos,  na  cor  característica  e  variedade correspondente de tamanho e formato naturais, maduros,  limpos  e  secos,  acondicionado  em embalagem plástica de polipropileno, transparente   e  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resistente,   de   1   kg,   com especificações do produto, data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lastRenderedPageBreak/>
              <w:t>3,69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24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Banana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caturra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de  primeira  qualidade,  grau médio  de  amadurecimento,  cascas  sãs,  sem rupturas, limpas devidamente acondicionadas.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2,90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Banana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prata, 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 primeira  qualidade,  grau médio  de  amadurecimento,  cascas  sãs,  sem rupturas, limpas devidamente acondicionadas.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3,90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Batata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doce</w:t>
            </w:r>
            <w:r w:rsidRPr="0088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(branca e roxa) 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nova,  de  primeira  qualidade, tamanho  de  médio  a  grande,  grau  médio  de amadurecimento,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Bergamota/tangerina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nova,   de   primeira qualidade,  tamanho  de  médio  a  grande,  grau médio de amadurecimento, limpa, sem rupturas,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Beterraba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de primeira qualidade, tamanho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médio   a   grande,   grau   médio   de amadurecimento, sem rupturas, limpa,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Brócolis novo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 primeira qualidade, sã, sem fungos,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tamanho  médio,  flores  de  coloração verde,  sem  manchas,  limpo  e 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Times New Roman" w:hAnsi="Times New Roman" w:cs="Times New Roman"/>
                <w:w w:val="90"/>
              </w:rPr>
            </w:pPr>
            <w:r w:rsidRPr="00823931">
              <w:rPr>
                <w:rFonts w:ascii="Times New Roman" w:eastAsia="Times New Roman" w:hAnsi="Times New Roman" w:cs="Times New Roman"/>
                <w:w w:val="90"/>
              </w:rPr>
              <w:t>3,55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3C74E3">
            <w:pPr>
              <w:spacing w:line="229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Berinjela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 xml:space="preserve">Frutos com coloração intensa e característica, sem defeitos, brilhantes e com polpa macia e firme. O pedúnculo cortado a </w:t>
            </w: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3cm</w:t>
            </w:r>
            <w:proofErr w:type="gramEnd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 xml:space="preserve"> (três centímetros) do fruto. </w:t>
            </w:r>
          </w:p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w w:val="98"/>
              </w:rPr>
            </w:pPr>
            <w:r w:rsidRPr="00823931">
              <w:rPr>
                <w:rFonts w:ascii="Times New Roman" w:eastAsia="Arial" w:hAnsi="Times New Roman" w:cs="Times New Roman"/>
                <w:w w:val="98"/>
              </w:rPr>
              <w:t>4,24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Bebida láctea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(sabores diversos), preparada com matérias primas sãs, limpas, isentas de matéria terrosa,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parasitas  e  em  perfeito  estado  de conservação, o rotulo deve estar de acordo com a legislação vigente, acondicionado em embalagem plástica de polietileno leitoso, de 1 litro, original do  fabricante,  com  especificações  do  produto, informações do fabricante, data de fabricação e prazo de validade, lote, registro no ministério da agricultura – serviço de inspeção federal, estadual ou municipal.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Bolacha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caseira  comum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acondicionada  em embalagens plásticas de polipropileno transparente e resistente com 1 kg. A bolacha deverá ser fabricada a partir de matérias sãs e limpas,  isentas  de  matéria  terrosas,  parasitos, livre  de  umidade,  fragmentos  estranhos  e  em perfeito estado de conservação, serão rejeitados biscoitos mal cozidos, queimados e de caracteres organolépticos anormais, não podendo apresentar excessos   de   dureza   e   nem   apresentar-se quebradiços e sem corantes artificiais.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863E0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Bolacha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caseira  de coco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acondicionada  em embalagens plásticas de polipropileno transparente e resistente com 1 kg. A bolacha deverá ser fabricada a partir de matérias sãs e limpas,  isentas  de  matéria  terrosas,  parasitos, livre  de  umidade,  fragmentos  estranhos  e  em perfeito estado de conservação, serão rejeitados biscoitos mal cozidos, queimados e de caracteres organolépticos anormais, não podendo apresentar excessos   de   dureza   e   nem   apresentar-se quebradiços e sem corantes artificiais.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863E0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Bolacha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caseira  de milho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acondicionada  em embalagens plásticas de polipropileno transparente e resistente com 1 kg. A bolacha deverá ser fabricada a partir de matérias sãs e limpas,  isentas  de  matéria  terrosas,  parasitos, livre  de  umidade,  fragmentos  estranhos  e  em perfeito estado de conservação, serão rejeitados biscoitos mal cozidos, queimados e de caracteres organolépticos anormais, não podendo apresentar excessos   de   dureza   e   nem   apresentar-se quebradiços e sem corantes artificiais.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Cebola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 réstia, tamanho médio, nova, de 1ª qualidade, com casca, sã, sem rupturas, limpa,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Cenoura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 folhas, tamanho médio, nova de primeira qualidade, com casca, sã, sem rupturas,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limpas, devidamente acondicionadas.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Chicória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de primeira qualidade, folhas sãs, sem rupturas, limpa,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Couve-folha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de primeira qualidade, folhas sãs,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    rupturas,    limpa,   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2,85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Couve-flor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de primeira qualidade, sã, sem fungos,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tamanho  médio,  flores  de  coloração branca, sem manchas,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devida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4,10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Chuchu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novo,  de  primeira  qualidade,  grau médio de amadurecimento, casca sem rupturas, tamanho médio, limpo,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2,85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Default="00A02D58" w:rsidP="007A2C7B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Caqui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(chocolate)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de   primeira   qualidade, tamanho  de  médio  a  grande,  grau  médio  de amadurecimento, limpo, </w:t>
            </w:r>
          </w:p>
          <w:p w:rsidR="00A02D58" w:rsidRPr="008845FF" w:rsidRDefault="00A02D58" w:rsidP="007A2C7B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rupturas,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5,49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7A2C7B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Carne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moída   bovina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congelada,   aspecto próprio,  não  amolecida  e  nem  pegajosa,  cor própria sem manchas esverdeadas, cheiro e sabor próprio,  com  ausência  de  sujidades,  parasitos, larvas ou qualquer substância contaminante que possa  alterá-la  ou  encobrir  alguma  alteração, acondicionada   em   embalagem   plásticas   de polipropileno,   resistente   e   transparente,   na embalagem   deverá   constar   informações   do fabricante,  especificação  do  produto,  data  de fabricação  e  prazo  de  validade  de  6  meses, registro no Ministério da Agricultura – Serviço de Inspeção Federal (SIF) ou Serviço de Inspeção Estadual (SIE).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17,49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Arial" w:hAnsi="Times New Roman" w:cs="Times New Roman"/>
                <w:b/>
                <w:color w:val="000000"/>
                <w:w w:val="95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5"/>
                <w:sz w:val="24"/>
                <w:szCs w:val="24"/>
              </w:rPr>
              <w:t>Carne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5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5"/>
                <w:sz w:val="24"/>
                <w:szCs w:val="24"/>
              </w:rPr>
              <w:t>de  gado  para  panela  sem  osso-tipo</w:t>
            </w: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cubos,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congelada,   aspecto próprio,  não  amolecida  e  nem  pegajosa,  cor própria sem manchas esverdeadas, cheiro e sabor próprio,  com  ausência  de  sujidades,  parasitos, larvas ou qualquer substância contaminante que possa  alterá-la  ou  encobrir  alguma  alteração, acondicionada   em   embalagem   plásticas   de polipropileno,   resistente   e   transparente,   na embalagem   deverá   constar   informações   do fabricante,  especificação  do  produto,  data  de fabricação  e  prazo  de  validade  de  6  meses, registro no Ministério da Agricultura – Serviço de Inspeção Federal (SIF) ou Serviço de Inspeção Estadual (SIE).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w w:val="98"/>
              </w:rPr>
            </w:pPr>
            <w:r w:rsidRPr="00823931">
              <w:rPr>
                <w:rFonts w:ascii="Times New Roman" w:eastAsia="Arial" w:hAnsi="Times New Roman" w:cs="Times New Roman"/>
                <w:w w:val="98"/>
              </w:rPr>
              <w:t>20,75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BF7BAD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700g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5" w:lineRule="exact"/>
              <w:ind w:left="8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8"/>
                <w:sz w:val="24"/>
                <w:szCs w:val="24"/>
              </w:rPr>
              <w:t>Doce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8"/>
                <w:sz w:val="24"/>
                <w:szCs w:val="24"/>
              </w:rPr>
              <w:t>cremoso  de  frutas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  com polpa  de fruta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natural, deverá ser fabricado com matérias primas sãs, limpas, isentas de matéria terrosa, parasitas, e em perfeito estado de conservação, não poderá conter  substâncias  estranhas  à  sua  composição normal, será proibido adicionar ao doce de frutas corantes artificiais e aromatizantes. Acondicionado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 embalagem  de  vidro  ou plástico atóxica de 700g, original do fabricante, com especificações do produto, informações do fabricante, prazo de validade de no mínimo 12 meses e lote.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14,50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25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Espinafre, </w:t>
            </w: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 xml:space="preserve">Fresco, tamanho e </w:t>
            </w:r>
            <w:proofErr w:type="gramStart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coloração uniformes</w:t>
            </w:r>
            <w:proofErr w:type="gramEnd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, ser desenvolvida firme e intacta, isento de materiais terrosos, livre de sujidades, parasitas e larvas, sem danos físicos e mecânicos, com folhas íntegras, frescas, verde escura e sem sinais de apodrecimento.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2,60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Feijão preto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 primeira qualidade, constituído de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 mínimo  90  a  98%  de  grãos  inteiros  e íntegros, sem a presença de grãos mofados ou cartuchos,  na  cor  característica  e  variedade correspondente de tamanho e formato naturais, maduros,  limpos  e  secos,  acondicionado  em embalagem plástica de polipropileno, transparente   e   resistente,   de   1   kg,   com especificações do produto, data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w w:val="97"/>
              </w:rPr>
            </w:pPr>
            <w:r w:rsidRPr="00823931">
              <w:rPr>
                <w:rFonts w:ascii="Times New Roman" w:eastAsia="Arial" w:hAnsi="Times New Roman" w:cs="Times New Roman"/>
                <w:w w:val="97"/>
              </w:rPr>
              <w:t>7,00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Feijão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carioca,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primeira qualidade, constituído de  no  mínimo  90  a  98%  de  grãos  inteiros  e íntegros, sem a presença de grãos mofados ou cartuchos,  na  cor  característica  e  variedade correspondente de tamanho e formato naturais, maduros,  limpos  e  secos,  acondicionado  em embalagem plástica de polipropileno, transparente   e   resistente,   de   1   kg,   com especificações do produto, data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7,00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A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Filé de </w:t>
            </w:r>
            <w:proofErr w:type="spell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tilápia</w:t>
            </w:r>
            <w:proofErr w:type="spell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congelado, aspecto próprio, não amolecida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 nem  pegajosa,  cor  própria  sem manchas  esverdeadas,  cheiro  e  sabor  próprio, com ausência de sujidades, parasitos, larvas ou qualquer  substância  contaminante  que  possa alterá-la    ou    encobrir    alguma    alteração, acondicionada   em   embalagem   plásticas   de polipropileno,   resistente   e   transparente,   na embalagem   deverá   constar   informações   do fabricante,  especificação  do  produto,  data  de fabricação  e  prazo  de  validade  de  6  meses, registro no Ministério da Agricultura – Serviço de Inspeção Federal (SIF) ou Serviço de Inspeção Estadual (SIE).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A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Farinha de fubá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produto obtido pela moagem do grão de milho, desgerminado ou não, deverá ser fabricadas a partir de matérias primas sãs, limpas,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isentas  de  matérias  terrosas,  pedras, fungos ou parasitas, não poderá estar úmido ou rançoso, acondicionado em embalagem plástica de polipropileno transparente  e resistente, com1kg,  o  rotulo  deve  conter  informações  do fabricante,  especificações  do  produto,  data 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3,30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Iogurte de frutas,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(sabores diversos), preparada com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matérias  primas  sãs,  limpas,  isenta  de matéria terrosa, parasitas e em perfeito estado de conservação, o rótulo deve estar de acordo com a legislação vigente, acondicionado em embalagem plástica de polietileno leitoso, de 1 litro, original do  fabricante, com especificações  do produto, informações do fabricante, data de fabricação e prazo de validade, lote, registro no ministério da agricultura – serviço de inspeção federal, estadual ou municipal.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6,09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Inhame,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tamanho e coloração uniformes. Produto selecionado consistente ao toque e isento de partes amassadas.</w:t>
            </w:r>
          </w:p>
          <w:p w:rsidR="00A02D58" w:rsidRPr="008845FF" w:rsidRDefault="00A02D58" w:rsidP="008C3D5A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8,45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Laranja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de primeira qualidade, grau de amadurecimento médio, com casca sã, sem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rupturas,   limpas,   aspecto   saudável,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Limão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novo,  de primeira  qualidade,  grau  de  amadurecimento médio,  com  casca  sã,  sem  rupturas,  limpos, aspecto saudável,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3,50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Leite Longa Vida UHT Integral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embalagem tetra park, de 1 litro.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3,60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Arial" w:hAnsi="Times New Roman" w:cs="Times New Roman"/>
                <w:b/>
                <w:color w:val="000000"/>
                <w:w w:val="93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3"/>
                <w:sz w:val="24"/>
                <w:szCs w:val="24"/>
              </w:rPr>
              <w:t>Macarrão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3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3"/>
                <w:sz w:val="24"/>
                <w:szCs w:val="24"/>
              </w:rPr>
              <w:t>caseiro  com  ovos  tipo  espaguete</w:t>
            </w: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integral,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deverá ser fabricada partir de matérias primas sãs, limpas, isentas de matérias terrosas e parasitas. As massas ao serem postas na água não deverão turva-lá antes da cocção, não podendo estar fermentadas ou 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rançosas.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embalagem não poderá haver mistura de outros tipos de macarrão. Com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rendimento  mínimo  pós  o  cozimento  de duas  vezes  mais  do  peso  interior  a  cocção, acondicionada   em   embalagem   plástica   de polipropileno, resistente e transparente de 1 Kg, original  do  fabricante,  com  especificações  do produtor  informações  do  fabricante,  data  de fabricação e prazo de validade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10,90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2"/>
                <w:sz w:val="24"/>
                <w:szCs w:val="24"/>
              </w:rPr>
              <w:t>Macarrão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2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2"/>
                <w:sz w:val="24"/>
                <w:szCs w:val="24"/>
              </w:rPr>
              <w:t>caseiro  com  ovos  tipo  espaguete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,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deverá ser fabricada partir de matérias primas sãs, limpas, isentas de matérias terrosas e parasitas. As massas ao serem postas na água não deverão turva-lá antes da cocção, não podendo estar fermentadas ou 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rançosas.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embalagem não poderá haver mistura de outros tipos de macarrão. Com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rendimento  mínimo  pós  o  cozimento  de duas  vezes  mais  do  peso  interior  a  cocção, acondicionada   em   embalagem   plástica   de polipropileno, resistente e transparente de 1 Kg, original  do  fabricante,  com  especificações  do produtor  informações  do  fabricante,  data  de fabricação e prazo de validade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10,00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Mamão, </w:t>
            </w: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de primeira; tamanho e coloração uniformes; devendo ser bem desenvolvida; firme e intacta; isenta de enfermidades, material terroso; livre de resíduos de fertilizantes sujidades, parasitas e larvas; sem danos físicos e mecânicos oriundos do manuseio e transporte.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color w:val="000000"/>
              </w:rPr>
            </w:pPr>
            <w:r w:rsidRPr="00823931">
              <w:rPr>
                <w:rFonts w:ascii="Times New Roman" w:eastAsia="Arial" w:hAnsi="Times New Roman" w:cs="Times New Roman"/>
                <w:color w:val="000000"/>
              </w:rPr>
              <w:t>3,49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6"/>
                <w:sz w:val="24"/>
                <w:szCs w:val="24"/>
              </w:rPr>
              <w:t>Mandioca limpa sem casca e congelada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</w:rPr>
              <w:t>, nova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primeira   qualidade,   tamanho   médio, acondicionada   em   embalagem   plástica   de polipropileno, transparente e resistente com 1 ou2  kg,  no  rótulo  deve  conter:  informações  do fabricante,  especificações  do  produto  data 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Melão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novo,  de  primeira  qualidade,  grau  de amadurecimento  médio,  com  casca  sã,  sem rupturas, limpos, aspecto saudável,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Melancia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 primeira  qualidade,  grau  de amadurecimento  médio,  com  casca  sã,  sem rupturas, limpas, aspecto saudável,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Milho-verde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espiga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de  primeira  qualidade, tamanho médio, grau médio de amadurecimento, grãos   inteiros   e   íntegros,   sem   rupturas,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Times New Roman" w:hAnsi="Times New Roman" w:cs="Times New Roman"/>
                <w:w w:val="90"/>
              </w:rPr>
            </w:pPr>
            <w:r w:rsidRPr="00823931">
              <w:rPr>
                <w:rFonts w:ascii="Times New Roman" w:eastAsia="Times New Roman" w:hAnsi="Times New Roman" w:cs="Times New Roman"/>
                <w:w w:val="90"/>
              </w:rPr>
              <w:t>1,00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8C3D5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Mel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elaborado a partir no néctar de flores e/ou exudatos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sacarinicos  de  plantas,  isento  de substancias  estranhas,  sujidades,  parasitas  e corretivos   de   acidez,   acondicionado   em embalagem plástica atóxica de 1 kg, no rotulo deve   conter   informações   do   fabricante, especificações do produto, data de fabricação e prazo  de  validade,  registro  no  ministério  da agricultura – serviço de inspeção federal, estadual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ou municipal.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  <w:w w:val="98"/>
              </w:rPr>
            </w:pPr>
            <w:r w:rsidRPr="00823931">
              <w:rPr>
                <w:rFonts w:ascii="Times New Roman" w:eastAsia="Arial" w:hAnsi="Times New Roman" w:cs="Times New Roman"/>
                <w:w w:val="98"/>
              </w:rPr>
              <w:t>26,45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2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Melado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elaborado a partir da cana de açúcar, Sem sujidades,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parasitas  e  corretivos  de  acidez, acondicionado em embalagem plástica atóxica de1  kg,  no  rotulo  deve  conter  informações  do fabricante,  especificações  do  produto,  data  de fabricação  e  prazo  de  validade,  registro  no ministério da agricultura – serviço de inspeção federal, estadual ou municipal.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Maçã,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 primeira  qualidade,  grau  médio  de amadurecimento, sem rupturas, limpas, devidamente acondicionadas.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Moranga cabotiá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 primeira qualidade, grau médio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 amadurecimento,   casca  sã,   sem rupturas, limpas, aspecto saudável,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237307">
            <w:pPr>
              <w:spacing w:line="22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327C2D">
            <w:pPr>
              <w:spacing w:line="218" w:lineRule="exact"/>
              <w:ind w:left="80"/>
              <w:rPr>
                <w:rFonts w:ascii="Times New Roman" w:eastAsia="Arial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7"/>
                <w:sz w:val="24"/>
                <w:szCs w:val="24"/>
              </w:rPr>
              <w:t>Polpa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w w:val="97"/>
                <w:sz w:val="24"/>
                <w:szCs w:val="24"/>
              </w:rPr>
              <w:t>de   laranja   congelada   para   suco,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preparada  com  matérias  primas  sãs,  limpas, isentas de matéria terrosa, parasitas e em perfeito estado  de  conservação,  o rotulo  deve  estar  de acordo com a legislação vigente, acondicionado em  embalagem  plástica  de  polietileno,  1  kg, original  do  fabricante,  com  especificações  do produto,  informações  do  fabricante,  data 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2373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Dúzia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Ovos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  galinha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casca  lisa,  limpos,  não trincados,  acondicionados  em  embalagens  de papelão   ou   de   plástico   resistente,   com especificações   do   produto,   informações   do fabricante, data de fabricação e prazo de validade, registro   de   inspeção   federal,   estadual   ou municipal.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Pepino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novo,  de  primeira  qualidade,  grau  de amadurecimento  médio,  com  casca  sã,  sem rupturas, limpos, aspecto saudável,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Pão caseiro,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superfície macia, não quebradiça, miolo consistente, acondicionado em embalagem plástica de polipropileno, transparente e resistente, unidade com 500g, no rótulo deve constar especificações do produto, dados do fabricante, dados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hAnsi="Times New Roman" w:cs="Times New Roman"/>
              </w:rPr>
            </w:pPr>
            <w:r w:rsidRPr="00823931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Pernil</w:t>
            </w:r>
            <w:proofErr w:type="gramStart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suíno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congelado,  sem  osso,  aspecto próprio,  não  amolecida  e  nem  pegajosa,  cor própria sem manchas esverdeadas, cheiro e sabor próprio,  com  ausência  de  sujidades,  parasitos, larvas ou qualquer substância contaminante que possa  alterá-la  ou  encobrir  alguma  alteração, acondicionada   em   embalagem   plásticas   de polipropileno,   resistente   e   transparente,   na embalagem   deverá   constar   informações   do fabricante,  especificação  do  produto,  data  de fabricação  e  prazo  de  validade  de  6  meses, registro no Ministério da Agricultura – Serviço de Inspeção Federal (SIF) ou Serviço de Inspeção Estadual (SIE).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14,94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9"/>
                <w:sz w:val="24"/>
                <w:szCs w:val="24"/>
              </w:rPr>
              <w:t>Queijo colonial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com aspecto de massa semidura,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branco  creme  homogênea,  cheiro  próprio, sabor  suave,  levemente  salgado,  acondicionada em   embalagem   plástica   de   polipropileno transparente  e  resistente,  com  informações  do fabricante,  especificações  do  produto,  data  de fabricação, prazo de validade e lote, registro no ministério da agricultura, SIF ou SIE.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24,26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Repolho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novo,  tamanho  médio,  de  primeira qualidade, grau de amadurecimento médio, com casca sã, sem rupturas, limpos, aspecto saudável,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4,29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Repolho roxo,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tamanho  médio,  de  primeira qualidade, grau de amadurecimento médio, com casca sã, sem rupturas, limpos, aspecto saudável,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5,16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Litro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Suco de uva integral,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preparado com matérias sãs, limpas, isentas de matéria terrosa, parasitas e em perfeito estado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conservação, o rótulo deve estar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 acordo  com  a  legislação  vigente, acondicionado  em embalagem  plástica  original do  fabricante,  com  especificações  do  produto, informações do fabricante, data de fabricação e prazo de validade.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10,44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Tomate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novo, de primeira qualidade, grau de amadurecimento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médio,  com  casca  sã,  sem rupturas, limpos, aspecto saudável, devidamente acondicionado.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  <w:w w:val="98"/>
              </w:rPr>
            </w:pPr>
            <w:r w:rsidRPr="00823931">
              <w:rPr>
                <w:rFonts w:ascii="Times New Roman" w:eastAsia="Arial" w:hAnsi="Times New Roman" w:cs="Times New Roman"/>
                <w:w w:val="98"/>
              </w:rPr>
              <w:t>4,96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2373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D58" w:rsidRPr="008845FF" w:rsidTr="00C13CF5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Tempero-verde in natura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composição, salsa e cebolinha,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maço  médio,  novo,  de  primeira qualidade, limpo,  devidamente acondicionado, folhas sã.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3,57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Vagem</w:t>
            </w:r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nova, primeira qualidade, casca sã, sem rupturas,</w:t>
            </w:r>
            <w:proofErr w:type="gramStart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88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   médio   de   amadurecimento, tamanho médio, limpa, devidamente acondicionada.</w:t>
            </w:r>
          </w:p>
        </w:tc>
        <w:tc>
          <w:tcPr>
            <w:tcW w:w="1115" w:type="dxa"/>
          </w:tcPr>
          <w:p w:rsidR="00A02D58" w:rsidRPr="00823931" w:rsidRDefault="00A02D58" w:rsidP="00BB5136">
            <w:pPr>
              <w:pStyle w:val="SemEspaamento"/>
              <w:rPr>
                <w:rFonts w:ascii="Times New Roman" w:eastAsia="Arial" w:hAnsi="Times New Roman" w:cs="Times New Roman"/>
              </w:rPr>
            </w:pPr>
            <w:r w:rsidRPr="00823931">
              <w:rPr>
                <w:rFonts w:ascii="Times New Roman" w:eastAsia="Arial" w:hAnsi="Times New Roman" w:cs="Times New Roman"/>
              </w:rPr>
              <w:t>9,45</w:t>
            </w:r>
          </w:p>
        </w:tc>
        <w:tc>
          <w:tcPr>
            <w:tcW w:w="124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58" w:rsidRPr="008845FF" w:rsidTr="008C27F8">
        <w:tc>
          <w:tcPr>
            <w:tcW w:w="1016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0" w:type="dxa"/>
          </w:tcPr>
          <w:p w:rsidR="00A02D58" w:rsidRPr="008845FF" w:rsidRDefault="00A02D58" w:rsidP="00F8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4279" w:type="dxa"/>
            <w:vAlign w:val="bottom"/>
          </w:tcPr>
          <w:p w:rsidR="00A02D58" w:rsidRPr="008845FF" w:rsidRDefault="00A02D58" w:rsidP="00237307">
            <w:pPr>
              <w:spacing w:line="22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5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Vinagre de vinho tinto, </w:t>
            </w:r>
            <w:r w:rsidRPr="008845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distribuído em embalagens de 2 </w:t>
            </w:r>
            <w:proofErr w:type="spellStart"/>
            <w:r w:rsidRPr="008845FF">
              <w:rPr>
                <w:rFonts w:ascii="Times New Roman" w:eastAsia="Arial" w:hAnsi="Times New Roman" w:cs="Times New Roman"/>
                <w:sz w:val="24"/>
                <w:szCs w:val="24"/>
              </w:rPr>
              <w:t>lt</w:t>
            </w:r>
            <w:proofErr w:type="spellEnd"/>
            <w:r w:rsidRPr="008845FF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proofErr w:type="gramStart"/>
            <w:r w:rsidRPr="008845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845FF">
              <w:rPr>
                <w:rFonts w:ascii="Times New Roman" w:eastAsia="Arial" w:hAnsi="Times New Roman" w:cs="Times New Roman"/>
                <w:sz w:val="24"/>
                <w:szCs w:val="24"/>
              </w:rPr>
              <w:t>em embalagem transparente, limpo, descartável, com etiqueta contento: marca, produção e validade.</w:t>
            </w:r>
          </w:p>
        </w:tc>
        <w:tc>
          <w:tcPr>
            <w:tcW w:w="1115" w:type="dxa"/>
          </w:tcPr>
          <w:p w:rsidR="00A02D58" w:rsidRPr="0028550C" w:rsidRDefault="00A02D58" w:rsidP="00BB5136">
            <w:pPr>
              <w:rPr>
                <w:rFonts w:ascii="Times New Roman" w:eastAsia="Arial" w:hAnsi="Times New Roman" w:cs="Times New Roman"/>
                <w:w w:val="97"/>
              </w:rPr>
            </w:pPr>
            <w:r w:rsidRPr="00823931">
              <w:rPr>
                <w:rFonts w:ascii="Times New Roman" w:eastAsia="Arial" w:hAnsi="Times New Roman" w:cs="Times New Roman"/>
                <w:w w:val="97"/>
              </w:rPr>
              <w:t>11,16</w:t>
            </w:r>
          </w:p>
        </w:tc>
        <w:tc>
          <w:tcPr>
            <w:tcW w:w="1240" w:type="dxa"/>
            <w:vAlign w:val="bottom"/>
          </w:tcPr>
          <w:p w:rsidR="00A02D58" w:rsidRPr="008845FF" w:rsidRDefault="00A02D58" w:rsidP="00237307">
            <w:pPr>
              <w:spacing w:line="229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19B3" w:rsidRPr="008845FF" w:rsidRDefault="00F819B3" w:rsidP="008845F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819B3" w:rsidRPr="008845FF" w:rsidRDefault="00F819B3" w:rsidP="00F819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9B3" w:rsidRPr="008845FF" w:rsidSect="008845F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3"/>
    <w:rsid w:val="00005D8E"/>
    <w:rsid w:val="001534A4"/>
    <w:rsid w:val="001A2BFE"/>
    <w:rsid w:val="00325EF6"/>
    <w:rsid w:val="00327C2D"/>
    <w:rsid w:val="00361BB8"/>
    <w:rsid w:val="003C74E3"/>
    <w:rsid w:val="00490397"/>
    <w:rsid w:val="004B283D"/>
    <w:rsid w:val="0050103F"/>
    <w:rsid w:val="00615ED9"/>
    <w:rsid w:val="00775465"/>
    <w:rsid w:val="007A2C7B"/>
    <w:rsid w:val="008845FF"/>
    <w:rsid w:val="008863E0"/>
    <w:rsid w:val="008C3D5A"/>
    <w:rsid w:val="00961AB0"/>
    <w:rsid w:val="00975C14"/>
    <w:rsid w:val="00977F17"/>
    <w:rsid w:val="00A02D58"/>
    <w:rsid w:val="00AE7E56"/>
    <w:rsid w:val="00C13CF5"/>
    <w:rsid w:val="00CF286B"/>
    <w:rsid w:val="00CF44B4"/>
    <w:rsid w:val="00DB695D"/>
    <w:rsid w:val="00DE178F"/>
    <w:rsid w:val="00E30DDF"/>
    <w:rsid w:val="00F03F1C"/>
    <w:rsid w:val="00F073C1"/>
    <w:rsid w:val="00F819B3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02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0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3072</Words>
  <Characters>16593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2019-04-10T13:29:00Z</dcterms:created>
  <dcterms:modified xsi:type="dcterms:W3CDTF">2019-04-10T13:29:00Z</dcterms:modified>
</cp:coreProperties>
</file>