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06" w:rsidRDefault="00561406" w:rsidP="00561406">
      <w:pPr>
        <w:pStyle w:val="Default"/>
        <w:jc w:val="both"/>
        <w:rPr>
          <w:rFonts w:ascii="Times New Roman" w:hAnsi="Times New Roman" w:cs="Times New Roman"/>
          <w:b/>
          <w:bCs/>
        </w:rPr>
      </w:pPr>
    </w:p>
    <w:p w:rsidR="00561406" w:rsidRDefault="00C91E1D" w:rsidP="00C91E1D">
      <w:pPr>
        <w:pStyle w:val="Default"/>
        <w:tabs>
          <w:tab w:val="left" w:pos="960"/>
        </w:tabs>
        <w:jc w:val="both"/>
        <w:rPr>
          <w:rFonts w:ascii="Times New Roman" w:hAnsi="Times New Roman" w:cs="Times New Roman"/>
          <w:color w:val="auto"/>
        </w:rPr>
      </w:pPr>
      <w:r>
        <w:rPr>
          <w:rFonts w:ascii="Times New Roman" w:hAnsi="Times New Roman" w:cs="Times New Roman"/>
          <w:color w:val="auto"/>
        </w:rPr>
        <w:tab/>
      </w:r>
    </w:p>
    <w:p w:rsidR="00561406" w:rsidRDefault="00561406" w:rsidP="00561406">
      <w:pPr>
        <w:pStyle w:val="Default"/>
        <w:jc w:val="center"/>
        <w:rPr>
          <w:rFonts w:ascii="Times New Roman" w:hAnsi="Times New Roman" w:cs="Times New Roman"/>
          <w:b/>
          <w:bCs/>
          <w:color w:val="auto"/>
        </w:rPr>
      </w:pPr>
      <w:r w:rsidRPr="00561406">
        <w:rPr>
          <w:rFonts w:ascii="Times New Roman" w:hAnsi="Times New Roman" w:cs="Times New Roman"/>
          <w:b/>
          <w:bCs/>
          <w:color w:val="auto"/>
        </w:rPr>
        <w:t xml:space="preserve">CONTRATO Nº </w:t>
      </w:r>
      <w:r>
        <w:rPr>
          <w:rFonts w:ascii="Times New Roman" w:hAnsi="Times New Roman" w:cs="Times New Roman"/>
          <w:b/>
          <w:bCs/>
          <w:color w:val="auto"/>
        </w:rPr>
        <w:t>2</w:t>
      </w:r>
      <w:r w:rsidR="00DC55A9">
        <w:rPr>
          <w:rFonts w:ascii="Times New Roman" w:hAnsi="Times New Roman" w:cs="Times New Roman"/>
          <w:b/>
          <w:bCs/>
          <w:color w:val="auto"/>
        </w:rPr>
        <w:t>5</w:t>
      </w:r>
      <w:r w:rsidRPr="00561406">
        <w:rPr>
          <w:rFonts w:ascii="Times New Roman" w:hAnsi="Times New Roman" w:cs="Times New Roman"/>
          <w:b/>
          <w:bCs/>
          <w:color w:val="auto"/>
        </w:rPr>
        <w:t>/2019</w:t>
      </w:r>
    </w:p>
    <w:p w:rsidR="00561406" w:rsidRDefault="00561406" w:rsidP="00561406">
      <w:pPr>
        <w:pStyle w:val="Default"/>
        <w:jc w:val="both"/>
        <w:rPr>
          <w:rFonts w:ascii="Times New Roman" w:hAnsi="Times New Roman" w:cs="Times New Roman"/>
          <w:b/>
          <w:bCs/>
          <w:color w:val="auto"/>
        </w:rPr>
      </w:pP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b/>
          <w:bCs/>
          <w:color w:val="auto"/>
        </w:rPr>
        <w:t xml:space="preserve"> </w:t>
      </w:r>
    </w:p>
    <w:p w:rsidR="00561406" w:rsidRPr="00561406" w:rsidRDefault="00561406" w:rsidP="00561406">
      <w:pPr>
        <w:pStyle w:val="Default"/>
        <w:jc w:val="both"/>
        <w:rPr>
          <w:rFonts w:ascii="Times New Roman" w:hAnsi="Times New Roman" w:cs="Times New Roman"/>
          <w:b/>
          <w:color w:val="auto"/>
        </w:rPr>
      </w:pPr>
      <w:r w:rsidRPr="00561406">
        <w:rPr>
          <w:rFonts w:ascii="Times New Roman" w:hAnsi="Times New Roman" w:cs="Times New Roman"/>
          <w:color w:val="auto"/>
        </w:rPr>
        <w:t>CONTRATO QUE ENTRE SI CELEBRAM O MUNICÍPIO</w:t>
      </w:r>
      <w:r w:rsidR="009D163A">
        <w:rPr>
          <w:rFonts w:ascii="Times New Roman" w:hAnsi="Times New Roman" w:cs="Times New Roman"/>
          <w:color w:val="auto"/>
        </w:rPr>
        <w:t xml:space="preserve"> DE CORONEL FREITAS E A EMPRESA</w:t>
      </w:r>
      <w:r w:rsidR="009D163A" w:rsidRPr="009D163A">
        <w:rPr>
          <w:rFonts w:ascii="Times New Roman" w:eastAsia="Times New Roman" w:hAnsi="Times New Roman" w:cs="Times New Roman"/>
          <w:b/>
          <w:lang w:eastAsia="pt-BR"/>
        </w:rPr>
        <w:t xml:space="preserve"> </w:t>
      </w:r>
      <w:r w:rsidR="009D163A">
        <w:rPr>
          <w:rFonts w:ascii="Times New Roman" w:eastAsia="Times New Roman" w:hAnsi="Times New Roman" w:cs="Times New Roman"/>
          <w:b/>
          <w:lang w:eastAsia="pt-BR"/>
        </w:rPr>
        <w:t>INFO DIGITALLE- SOLUÇÕES TECNOLÓGICAS PARA GESTÃO DOCUMENTAL LTDA,</w:t>
      </w:r>
      <w:r w:rsidR="009D163A" w:rsidRPr="00561406">
        <w:rPr>
          <w:rFonts w:ascii="Times New Roman" w:hAnsi="Times New Roman" w:cs="Times New Roman"/>
          <w:color w:val="auto"/>
        </w:rPr>
        <w:t xml:space="preserve"> </w:t>
      </w:r>
      <w:r w:rsidRPr="00561406">
        <w:rPr>
          <w:rFonts w:ascii="Times New Roman" w:hAnsi="Times New Roman" w:cs="Times New Roman"/>
          <w:color w:val="auto"/>
        </w:rPr>
        <w:t xml:space="preserve">BJETIVANDO A </w:t>
      </w:r>
      <w:r w:rsidRPr="00561406">
        <w:rPr>
          <w:rFonts w:ascii="Times New Roman" w:hAnsi="Times New Roman" w:cs="Times New Roman"/>
          <w:b/>
          <w:color w:val="auto"/>
        </w:rPr>
        <w:t xml:space="preserve">CONTRATAÇÃO DE EMPRESA ESPECIALIZADA NA PRESTAÇÃO DE SERVIÇOS TÉCNICOS EM TI, VISANDO A LOCAÇÃO DE SISTEMA DE INFORMÁTICA, SOB A FORMA DE LICENSA DE USO, DESTINADO AO GERENCIAMENTO </w:t>
      </w:r>
      <w:proofErr w:type="gramStart"/>
      <w:r w:rsidRPr="00561406">
        <w:rPr>
          <w:rFonts w:ascii="Times New Roman" w:hAnsi="Times New Roman" w:cs="Times New Roman"/>
          <w:b/>
          <w:color w:val="auto"/>
        </w:rPr>
        <w:t>ELETRÔNICO DE DOCUMENTO ADMINISTRATIVOS</w:t>
      </w:r>
      <w:proofErr w:type="gramEnd"/>
      <w:r w:rsidRPr="00561406">
        <w:rPr>
          <w:rFonts w:ascii="Times New Roman" w:hAnsi="Times New Roman" w:cs="Times New Roman"/>
          <w:b/>
          <w:color w:val="auto"/>
        </w:rPr>
        <w:t xml:space="preserve">, DECRETOS E PORTARIAS.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A Prefeitura Municipal de Coronel Freitas - SC, pessoa jurídica de direito público interno, CNPJ n.º 83.021.824/0001-75, com sede na Avenida Santa Catarina, nº 1022, Coronel Freitas - SC, representada pelo seu Prefeito Municipal Sr. IZEU JONAS TOZETTO</w:t>
      </w:r>
      <w:r w:rsidRPr="00561406">
        <w:rPr>
          <w:rFonts w:ascii="Times New Roman" w:hAnsi="Times New Roman" w:cs="Times New Roman"/>
          <w:b/>
          <w:bCs/>
          <w:color w:val="auto"/>
        </w:rPr>
        <w:t xml:space="preserve">, </w:t>
      </w:r>
      <w:r w:rsidRPr="00561406">
        <w:rPr>
          <w:rFonts w:ascii="Times New Roman" w:hAnsi="Times New Roman" w:cs="Times New Roman"/>
          <w:color w:val="auto"/>
        </w:rPr>
        <w:t xml:space="preserve">nos termos da Lei 8.666/93, e das demais normas </w:t>
      </w:r>
      <w:proofErr w:type="gramStart"/>
      <w:r w:rsidRPr="00561406">
        <w:rPr>
          <w:rFonts w:ascii="Times New Roman" w:hAnsi="Times New Roman" w:cs="Times New Roman"/>
          <w:color w:val="auto"/>
        </w:rPr>
        <w:t>legais aplicáveis, doravante denominada simplesmente CONTRATANTE</w:t>
      </w:r>
      <w:proofErr w:type="gramEnd"/>
      <w:r w:rsidRPr="00561406">
        <w:rPr>
          <w:rFonts w:ascii="Times New Roman" w:hAnsi="Times New Roman" w:cs="Times New Roman"/>
          <w:color w:val="auto"/>
        </w:rPr>
        <w:t>, e a empresa</w:t>
      </w:r>
      <w:r w:rsidR="001B209C">
        <w:rPr>
          <w:rFonts w:ascii="Times New Roman" w:hAnsi="Times New Roman" w:cs="Times New Roman"/>
          <w:color w:val="auto"/>
        </w:rPr>
        <w:t xml:space="preserve"> </w:t>
      </w:r>
      <w:r w:rsidR="001B209C">
        <w:rPr>
          <w:rFonts w:ascii="Times New Roman" w:eastAsia="Times New Roman" w:hAnsi="Times New Roman" w:cs="Times New Roman"/>
          <w:b/>
          <w:lang w:eastAsia="pt-BR"/>
        </w:rPr>
        <w:t>INFO DIGITALLE- SOLUÇÕES TECNOLÓGICAS PARA GESTÃO DOCUMENTAL LTDA</w:t>
      </w:r>
      <w:r w:rsidR="001B209C">
        <w:rPr>
          <w:rFonts w:ascii="Times New Roman" w:eastAsia="Times New Roman" w:hAnsi="Times New Roman" w:cs="Times New Roman"/>
          <w:lang w:eastAsia="pt-BR"/>
        </w:rPr>
        <w:t>, inscrita no CNPJ-MF sob nº 86.731.494/0001-08, com sede na Rua Ernesto Prada, 280, Bairro Vila Nova, Trombudo Central/SC, CEP: 89.176-000 representada neste ato, pelo seu Representante Legal, Senhor José da Silva, portador da Cédula de Identidade nº 942.337 e inscrito no CPF-MF sob nº 383.850.079-20, doravante denominada simplesmente CONTRATADA</w:t>
      </w:r>
      <w:r w:rsidRPr="00561406">
        <w:rPr>
          <w:rFonts w:ascii="Times New Roman" w:hAnsi="Times New Roman" w:cs="Times New Roman"/>
          <w:color w:val="auto"/>
        </w:rPr>
        <w:t xml:space="preserve">, e perante as testemunhas abaixo firmadas, pactuam o presente termo, cuja celebração foi autorizada de acordo com o processo de </w:t>
      </w:r>
      <w:r w:rsidRPr="00561406">
        <w:rPr>
          <w:rFonts w:ascii="Times New Roman" w:hAnsi="Times New Roman" w:cs="Times New Roman"/>
          <w:b/>
          <w:bCs/>
          <w:color w:val="auto"/>
        </w:rPr>
        <w:t xml:space="preserve">DISPENSA DE LICITAÇÃO Nº </w:t>
      </w:r>
      <w:r w:rsidR="009D163A">
        <w:rPr>
          <w:rFonts w:ascii="Times New Roman" w:hAnsi="Times New Roman" w:cs="Times New Roman"/>
          <w:b/>
          <w:bCs/>
          <w:color w:val="auto"/>
        </w:rPr>
        <w:t>09</w:t>
      </w:r>
      <w:r w:rsidRPr="00561406">
        <w:rPr>
          <w:rFonts w:ascii="Times New Roman" w:hAnsi="Times New Roman" w:cs="Times New Roman"/>
          <w:b/>
          <w:bCs/>
          <w:color w:val="auto"/>
        </w:rPr>
        <w:t>/2019</w:t>
      </w:r>
      <w:r w:rsidRPr="00561406">
        <w:rPr>
          <w:rFonts w:ascii="Times New Roman" w:hAnsi="Times New Roman" w:cs="Times New Roman"/>
          <w:color w:val="auto"/>
        </w:rPr>
        <w:t xml:space="preserve">, e que se regerá pela Lei Federal nº. 8.666, de 21 de junho de 1993 e alterações posteriores, atendidas as cláusulas a seguir enunciadas: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PRIMEIRA - DO OBJETO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color w:val="auto"/>
        </w:rPr>
      </w:pPr>
      <w:r w:rsidRPr="00561406">
        <w:rPr>
          <w:rFonts w:ascii="Times New Roman" w:hAnsi="Times New Roman" w:cs="Times New Roman"/>
          <w:color w:val="auto"/>
        </w:rPr>
        <w:t xml:space="preserve">O objeto do presente Instrumento de contrato é a CONTRATAÇÃO DE EMPRESA ESPECIALIZADA NA PRESTAÇÃO DE SERVIÇOS TÉCNICOS EM TI, VISANDO A LOCAÇÃO DE SISTEMA DE INFORMÁTICA, SOB A FORMA DE LICENSA DE USO, DESTINADO AO GERENCIAMENTO </w:t>
      </w:r>
      <w:proofErr w:type="gramStart"/>
      <w:r w:rsidRPr="00561406">
        <w:rPr>
          <w:rFonts w:ascii="Times New Roman" w:hAnsi="Times New Roman" w:cs="Times New Roman"/>
          <w:color w:val="auto"/>
        </w:rPr>
        <w:t>ELETRÔNICO DE DOCUMENTO ADMINISTRATIVOS</w:t>
      </w:r>
      <w:proofErr w:type="gramEnd"/>
      <w:r w:rsidRPr="00561406">
        <w:rPr>
          <w:rFonts w:ascii="Times New Roman" w:hAnsi="Times New Roman" w:cs="Times New Roman"/>
          <w:color w:val="auto"/>
        </w:rPr>
        <w:t>, DECRETOS E PORTARIAS.</w:t>
      </w:r>
      <w:r w:rsidRPr="00561406">
        <w:rPr>
          <w:rFonts w:ascii="Times New Roman" w:hAnsi="Times New Roman" w:cs="Times New Roman"/>
          <w:b/>
          <w:color w:val="auto"/>
        </w:rPr>
        <w:t xml:space="preserve"> </w:t>
      </w:r>
    </w:p>
    <w:p w:rsidR="00561406" w:rsidRDefault="00561406" w:rsidP="00561406">
      <w:pPr>
        <w:pStyle w:val="Default"/>
        <w:jc w:val="both"/>
        <w:rPr>
          <w:rFonts w:ascii="Times New Roman" w:hAnsi="Times New Roman" w:cs="Times New Roman"/>
          <w:b/>
          <w:color w:val="auto"/>
        </w:rPr>
      </w:pPr>
    </w:p>
    <w:p w:rsidR="00C91E1D" w:rsidRDefault="00C91E1D" w:rsidP="00561406">
      <w:pPr>
        <w:pStyle w:val="Default"/>
        <w:jc w:val="both"/>
        <w:rPr>
          <w:rFonts w:ascii="Times New Roman" w:hAnsi="Times New Roman" w:cs="Times New Roman"/>
          <w:b/>
          <w:color w:val="auto"/>
        </w:rPr>
      </w:pPr>
    </w:p>
    <w:p w:rsidR="00C91E1D" w:rsidRPr="00561406" w:rsidRDefault="00C91E1D" w:rsidP="00561406">
      <w:pPr>
        <w:pStyle w:val="Default"/>
        <w:jc w:val="both"/>
        <w:rPr>
          <w:rFonts w:ascii="Times New Roman" w:hAnsi="Times New Roman" w:cs="Times New Roman"/>
          <w:b/>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lastRenderedPageBreak/>
        <w:t xml:space="preserve">CLÁUSULA SEGUNDA - DO PRAZO, FORMA E LOCAL DE FORNECIMENTO.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2.1. - A CONTRATADA obriga-se a prestar o serviço desta dispensa de licitação imediatamente, após solicitação da secretaria, na Prefeitura Municipal de Coronel Freitas, sem acréscimo de valor.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TERCEIRA - DA VIGÊNCIA CONTRATUAL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3.1. O prazo de vigência do presente contrato é até 31/12/2019. </w:t>
      </w:r>
    </w:p>
    <w:p w:rsidR="00DC55A9" w:rsidRDefault="00DC55A9"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QUARTA - DO VALOR CONTRATUAL </w:t>
      </w:r>
    </w:p>
    <w:p w:rsidR="00561406" w:rsidRPr="00561406" w:rsidRDefault="00561406" w:rsidP="00561406">
      <w:pPr>
        <w:pStyle w:val="Default"/>
        <w:jc w:val="both"/>
        <w:rPr>
          <w:rFonts w:ascii="Times New Roman" w:hAnsi="Times New Roman" w:cs="Times New Roman"/>
          <w:color w:val="auto"/>
        </w:rPr>
      </w:pP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4.1. Pelo fornecimento do objeto previsto na Cláusula Primeira, a CONTRATANTE pagará à CONTRATADA o valor mensal de R$ </w:t>
      </w:r>
      <w:r w:rsidR="00DC55A9">
        <w:rPr>
          <w:rFonts w:ascii="Times New Roman" w:hAnsi="Times New Roman" w:cs="Times New Roman"/>
          <w:color w:val="auto"/>
        </w:rPr>
        <w:t>391,72 (Trezentos e noventa e um reais e setenta e dois centavos)</w:t>
      </w:r>
      <w:r w:rsidRPr="00561406">
        <w:rPr>
          <w:rFonts w:ascii="Times New Roman" w:hAnsi="Times New Roman" w:cs="Times New Roman"/>
          <w:color w:val="auto"/>
        </w:rPr>
        <w:t xml:space="preserve">, totalizando o valor de R$ </w:t>
      </w:r>
      <w:r w:rsidR="00DC55A9">
        <w:rPr>
          <w:rFonts w:ascii="Times New Roman" w:hAnsi="Times New Roman" w:cs="Times New Roman"/>
          <w:color w:val="auto"/>
        </w:rPr>
        <w:t>3.917,20 (Três mil novecentos e dezessete reais e vinte centavos</w:t>
      </w:r>
      <w:proofErr w:type="gramStart"/>
      <w:r w:rsidR="00DC55A9">
        <w:rPr>
          <w:rFonts w:ascii="Times New Roman" w:hAnsi="Times New Roman" w:cs="Times New Roman"/>
          <w:color w:val="auto"/>
        </w:rPr>
        <w:t>)</w:t>
      </w:r>
      <w:proofErr w:type="gramEnd"/>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4.2. </w:t>
      </w:r>
      <w:proofErr w:type="gramStart"/>
      <w:r w:rsidRPr="00561406">
        <w:rPr>
          <w:rFonts w:ascii="Times New Roman" w:hAnsi="Times New Roman" w:cs="Times New Roman"/>
          <w:color w:val="auto"/>
        </w:rPr>
        <w:t>As despesas decorrentes do fornecimento dos objetos da presente dispensa</w:t>
      </w:r>
      <w:proofErr w:type="gramEnd"/>
      <w:r w:rsidRPr="00561406">
        <w:rPr>
          <w:rFonts w:ascii="Times New Roman" w:hAnsi="Times New Roman" w:cs="Times New Roman"/>
          <w:color w:val="auto"/>
        </w:rPr>
        <w:t xml:space="preserve"> de licitação correrão à conta das Dotações Orçamentárias, previstas para o respectivo exercício, constantes do parecer contábil. </w:t>
      </w: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4.3. Todos e quaisquer impostos, taxas e contribuições fiscais e </w:t>
      </w:r>
      <w:proofErr w:type="spellStart"/>
      <w:r w:rsidRPr="00561406">
        <w:rPr>
          <w:rFonts w:ascii="Times New Roman" w:hAnsi="Times New Roman" w:cs="Times New Roman"/>
          <w:color w:val="auto"/>
        </w:rPr>
        <w:t>parafiscais</w:t>
      </w:r>
      <w:proofErr w:type="spellEnd"/>
      <w:r w:rsidRPr="00561406">
        <w:rPr>
          <w:rFonts w:ascii="Times New Roman" w:hAnsi="Times New Roman" w:cs="Times New Roman"/>
          <w:color w:val="auto"/>
        </w:rPr>
        <w:t xml:space="preserve">, inclusive os de natureza previdenciária, sociais ou trabalhistas, bem como emolumentos, ônus ou encargos de qualquer natureza, decorrentes deste contrato correrão por conta da </w:t>
      </w:r>
      <w:proofErr w:type="gramStart"/>
      <w:r w:rsidRPr="00561406">
        <w:rPr>
          <w:rFonts w:ascii="Times New Roman" w:hAnsi="Times New Roman" w:cs="Times New Roman"/>
          <w:color w:val="auto"/>
        </w:rPr>
        <w:t>CONTRATADA</w:t>
      </w:r>
      <w:proofErr w:type="gramEnd"/>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4.4. Em caso de incidência de imposto sobre o serviço ou produto, poderá o Município realizar a retenção do valor relativo ao mesmo, ou até não realizar o pagamento de alguma parcela até que seja comprovado o recolhimento do imposto devido.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QUINTA - DAS CONDIÇÕES DE PAGAMENTO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5.1. A Tesouraria efetuará o pagamento à empresa CONTRATADA da seguinte forma: todo serviço prestado durante o mês será efetuado pagamento até o último dia útil do mês seguinte, mediante a comprovação do serviço e apresentação da Nota Fiscal / Fatura, com assinatura do responsável pelo recebimento.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SÉTIMA - DAS OBRIGAÇÕES </w:t>
      </w:r>
    </w:p>
    <w:p w:rsidR="00561406" w:rsidRPr="00561406" w:rsidRDefault="00561406" w:rsidP="00561406">
      <w:pPr>
        <w:pStyle w:val="Default"/>
        <w:jc w:val="both"/>
        <w:rPr>
          <w:rFonts w:ascii="Times New Roman" w:hAnsi="Times New Roman" w:cs="Times New Roman"/>
          <w:color w:val="auto"/>
        </w:rPr>
      </w:pP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7.1. São obrigações da CONTRATANTE: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7.1.1. Efetuar o pagamento à CONTRATADA no prazo estabelecido na Cláusula Quinta, desde que a execução do objeto deste Contrato tenha sido devidamente aprovada pela Secretaria Municipal de Administração e Finanças da CONTRATANTE.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lastRenderedPageBreak/>
        <w:t xml:space="preserve">7.1.2. Verificar se o objeto entregue está de acordo com o solicitado no Edital.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7.1.3. Observar para que durante a vigência do Contrato sejam cumpridas as obrigações assumidas pela CONTRATADA, bem como sejam mantidas todas as condições de habilitação e qualificação exigidas para contratação.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7.2. São obrigações da CONTRATADA: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7.2.1. Entregar o objeto deste Contrato na forma, condições e prazos por ele estipulados.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7.2.2. Realizar o fornecimento do objeto conforme estipulado neste Contrato, observada a data estabelecida ou solicitação realizada pelo Município.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7.2.4. Responsabilizar-se por quaisquer danos ou prejuízos, físicos ou materiais, causados à CONTRATANTE ou a terceiros, advindos de imperícia, negligência, imprudência ou desrespeito às normas de segurança, quando da entrega do objeto.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7.2.5. Aceitar, integralmente, a fiscalização a ser adotada pela CONTRATANTE, realizada pela Secretaria Municipal de Administração e Finanças. </w:t>
      </w:r>
    </w:p>
    <w:p w:rsidR="00EF700E" w:rsidRDefault="00561406" w:rsidP="00EF700E">
      <w:pPr>
        <w:pStyle w:val="Default"/>
        <w:jc w:val="both"/>
        <w:rPr>
          <w:rFonts w:ascii="Times New Roman" w:hAnsi="Times New Roman" w:cs="Times New Roman"/>
          <w:color w:val="auto"/>
        </w:rPr>
      </w:pPr>
      <w:r w:rsidRPr="00561406">
        <w:rPr>
          <w:rFonts w:ascii="Times New Roman" w:hAnsi="Times New Roman" w:cs="Times New Roman"/>
          <w:color w:val="auto"/>
        </w:rPr>
        <w:t xml:space="preserve">7.2.5.1. </w:t>
      </w:r>
      <w:proofErr w:type="gramStart"/>
      <w:r w:rsidRPr="00561406">
        <w:rPr>
          <w:rFonts w:ascii="Times New Roman" w:hAnsi="Times New Roman" w:cs="Times New Roman"/>
          <w:color w:val="auto"/>
        </w:rPr>
        <w:t>A existência e a atuação da fiscalização pela CONTRATANTE em nada restringe</w:t>
      </w:r>
      <w:proofErr w:type="gramEnd"/>
      <w:r w:rsidRPr="00561406">
        <w:rPr>
          <w:rFonts w:ascii="Times New Roman" w:hAnsi="Times New Roman" w:cs="Times New Roman"/>
          <w:color w:val="auto"/>
        </w:rPr>
        <w:t xml:space="preserve"> a responsabilidade única, integral e exclusiva da CONTRATADA, no que concerne ao cumprimento do objeto contratado, e as suas </w:t>
      </w:r>
      <w:proofErr w:type="spellStart"/>
      <w:r w:rsidRPr="00561406">
        <w:rPr>
          <w:rFonts w:ascii="Times New Roman" w:hAnsi="Times New Roman" w:cs="Times New Roman"/>
          <w:color w:val="auto"/>
        </w:rPr>
        <w:t>conseqüências</w:t>
      </w:r>
      <w:proofErr w:type="spellEnd"/>
      <w:r w:rsidRPr="00561406">
        <w:rPr>
          <w:rFonts w:ascii="Times New Roman" w:hAnsi="Times New Roman" w:cs="Times New Roman"/>
          <w:color w:val="auto"/>
        </w:rPr>
        <w:t xml:space="preserve"> e implicações que porventura possam ocorrer. </w:t>
      </w:r>
    </w:p>
    <w:p w:rsidR="00561406" w:rsidRPr="00561406" w:rsidRDefault="00561406" w:rsidP="00EF700E">
      <w:pPr>
        <w:pStyle w:val="Default"/>
        <w:jc w:val="both"/>
        <w:rPr>
          <w:rFonts w:ascii="Times New Roman" w:hAnsi="Times New Roman" w:cs="Times New Roman"/>
          <w:color w:val="auto"/>
        </w:rPr>
      </w:pPr>
      <w:r w:rsidRPr="00561406">
        <w:rPr>
          <w:rFonts w:ascii="Times New Roman" w:hAnsi="Times New Roman" w:cs="Times New Roman"/>
          <w:color w:val="auto"/>
        </w:rPr>
        <w:t xml:space="preserve">7.2.6. A CONTRATADA durante a vigência do contrato deverá manter todas as condições de habilitação e qualificação </w:t>
      </w:r>
      <w:proofErr w:type="gramStart"/>
      <w:r w:rsidRPr="00561406">
        <w:rPr>
          <w:rFonts w:ascii="Times New Roman" w:hAnsi="Times New Roman" w:cs="Times New Roman"/>
          <w:color w:val="auto"/>
        </w:rPr>
        <w:t>exigidos</w:t>
      </w:r>
      <w:proofErr w:type="gramEnd"/>
      <w:r w:rsidRPr="00561406">
        <w:rPr>
          <w:rFonts w:ascii="Times New Roman" w:hAnsi="Times New Roman" w:cs="Times New Roman"/>
          <w:color w:val="auto"/>
        </w:rPr>
        <w:t xml:space="preserve">. </w:t>
      </w:r>
    </w:p>
    <w:p w:rsidR="00561406" w:rsidRDefault="00561406" w:rsidP="00561406">
      <w:pPr>
        <w:pStyle w:val="Default"/>
        <w:jc w:val="both"/>
        <w:rPr>
          <w:rFonts w:ascii="Times New Roman" w:hAnsi="Times New Roman" w:cs="Times New Roman"/>
          <w:b/>
          <w:bCs/>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OITAVA - DA RESCISÃO CONTRATUAL </w:t>
      </w:r>
    </w:p>
    <w:p w:rsidR="00561406" w:rsidRPr="00561406" w:rsidRDefault="00561406" w:rsidP="00561406">
      <w:pPr>
        <w:pStyle w:val="Default"/>
        <w:jc w:val="both"/>
        <w:rPr>
          <w:rFonts w:ascii="Times New Roman" w:hAnsi="Times New Roman" w:cs="Times New Roman"/>
          <w:color w:val="auto"/>
        </w:rPr>
      </w:pP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8.1. A inexecução total ou parcial deste Contrato ensejará a sua rescisão administrativa, nas hipóteses previstas nos </w:t>
      </w:r>
      <w:proofErr w:type="spellStart"/>
      <w:r w:rsidRPr="00561406">
        <w:rPr>
          <w:rFonts w:ascii="Times New Roman" w:hAnsi="Times New Roman" w:cs="Times New Roman"/>
          <w:color w:val="auto"/>
        </w:rPr>
        <w:t>arts</w:t>
      </w:r>
      <w:proofErr w:type="spellEnd"/>
      <w:r w:rsidRPr="00561406">
        <w:rPr>
          <w:rFonts w:ascii="Times New Roman" w:hAnsi="Times New Roman" w:cs="Times New Roman"/>
          <w:color w:val="auto"/>
        </w:rPr>
        <w:t xml:space="preserve">. 77 e 78 da Lei nº 8.666/93 e posteriores alterações, com as consequências previstas no art. 80 da referida Lei, sem que caiba à CONTRATADA direito a qualquer indenização.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8.2. A rescisão contratual poderá ser: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8.2.1. Determinada por ato unilateral da Administração, nos casos enunciados nos incisos I a XII e XVII do art. 78 da Lei 8.666/93;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8.2.2. Amigável, mediante autorização da autoridade competente, reduzida a termo no processo licitatório, desde que demonstrada conveniência para a Administração.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8.3. Judicialmente, na forma da legislação vigente.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8.4. E ainda: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a) se não forem realizadas as solicitações do Município relacionadas </w:t>
      </w:r>
      <w:proofErr w:type="gramStart"/>
      <w:r w:rsidRPr="00561406">
        <w:rPr>
          <w:rFonts w:ascii="Times New Roman" w:hAnsi="Times New Roman" w:cs="Times New Roman"/>
          <w:color w:val="auto"/>
        </w:rPr>
        <w:t>as</w:t>
      </w:r>
      <w:proofErr w:type="gramEnd"/>
      <w:r w:rsidRPr="00561406">
        <w:rPr>
          <w:rFonts w:ascii="Times New Roman" w:hAnsi="Times New Roman" w:cs="Times New Roman"/>
          <w:color w:val="auto"/>
        </w:rPr>
        <w:t xml:space="preserve"> correções dos defeitos ou deficiências devidamente notificadas, do objeto contratado. </w:t>
      </w: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b) no descumprimento das condições de habilitação e qualificação legalmente exigidas, bem como das condições constantes deste instrumento e da proposta. </w:t>
      </w:r>
    </w:p>
    <w:p w:rsidR="00C91E1D" w:rsidRPr="00561406" w:rsidRDefault="00C91E1D"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NONA - DAS PENALIDADES </w:t>
      </w:r>
    </w:p>
    <w:p w:rsidR="00561406" w:rsidRPr="00561406" w:rsidRDefault="00561406" w:rsidP="00561406">
      <w:pPr>
        <w:pStyle w:val="Default"/>
        <w:jc w:val="both"/>
        <w:rPr>
          <w:rFonts w:ascii="Times New Roman" w:hAnsi="Times New Roman" w:cs="Times New Roman"/>
          <w:color w:val="auto"/>
        </w:rPr>
      </w:pP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I - Advertência, em caso de pequenas irregularidades na execução das Cláusulas Contratuais, que será aplicada através de notificação por meio de ofício, mediante </w:t>
      </w:r>
      <w:proofErr w:type="spellStart"/>
      <w:proofErr w:type="gramStart"/>
      <w:r w:rsidRPr="00561406">
        <w:rPr>
          <w:rFonts w:ascii="Times New Roman" w:hAnsi="Times New Roman" w:cs="Times New Roman"/>
          <w:color w:val="auto"/>
        </w:rPr>
        <w:t>contra-recibo</w:t>
      </w:r>
      <w:proofErr w:type="spellEnd"/>
      <w:proofErr w:type="gramEnd"/>
      <w:r w:rsidRPr="00561406">
        <w:rPr>
          <w:rFonts w:ascii="Times New Roman" w:hAnsi="Times New Roman" w:cs="Times New Roman"/>
          <w:color w:val="auto"/>
        </w:rPr>
        <w:t xml:space="preserve"> do representante legal da contratada estabelecendo o prazo de 05 (cinco) dias úteis para que a empresa licitante apresente justificativas para o descumprimento, que só serão aceitas mediante crivo da administração;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II – Multa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a) de 10 % (dez por cento) sobre o valor do objeto da licitação não realizado, na hipótese da rescisão administrativa, se a CONTRATADA recusar-se a assiná-lo. </w:t>
      </w: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b) de 20% (vinte por cento) pela inexecução total ou parcial do Contrato, incidente sobre o valor do contrato em caso de inexecução total, ou parte não cumprida em caso de inexecução parcial.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c) de 0,33% (trinta e três centésimos por cento) pelo atraso injustificado na entrega do objeto deste edital, sobre o valor total </w:t>
      </w:r>
      <w:proofErr w:type="gramStart"/>
      <w:r w:rsidRPr="00561406">
        <w:rPr>
          <w:rFonts w:ascii="Times New Roman" w:hAnsi="Times New Roman" w:cs="Times New Roman"/>
          <w:color w:val="auto"/>
        </w:rPr>
        <w:t>da(</w:t>
      </w:r>
      <w:proofErr w:type="gramEnd"/>
      <w:r w:rsidRPr="00561406">
        <w:rPr>
          <w:rFonts w:ascii="Times New Roman" w:hAnsi="Times New Roman" w:cs="Times New Roman"/>
          <w:color w:val="auto"/>
        </w:rPr>
        <w:t>s) obrigação(</w:t>
      </w:r>
      <w:proofErr w:type="spellStart"/>
      <w:r w:rsidRPr="00561406">
        <w:rPr>
          <w:rFonts w:ascii="Times New Roman" w:hAnsi="Times New Roman" w:cs="Times New Roman"/>
          <w:color w:val="auto"/>
        </w:rPr>
        <w:t>ões</w:t>
      </w:r>
      <w:proofErr w:type="spellEnd"/>
      <w:r w:rsidRPr="00561406">
        <w:rPr>
          <w:rFonts w:ascii="Times New Roman" w:hAnsi="Times New Roman" w:cs="Times New Roman"/>
          <w:color w:val="auto"/>
        </w:rPr>
        <w:t xml:space="preserve">) não cumprida(s), por dia de atraso, limitada ao total de 20% (vinte por cento) do contrato.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Parágrafo único. Entende-se por valor total do objeto da Dispensa de licitação o valor do presente contrato.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9.2. As penalidades poderão ser aplicadas isolada ou cumulativamente, nos termos do art. 87 da Lei nº 8.666/93;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9.3. As multas previstas nesta cláusula não têm caráter compensatório, porém moratório e, consequentemente, o pagamento delas não exime a CONTRATADA da reparação dos eventuais danos, perdas ou prejuízos que seu ato punível venha acarretar à CONTRATANTE.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9.6. A Administração poderá deixar de aplicar as penalidades previstas nesta cláusula, se admitida às justificativas apresentadas pela licitante vencedora, nos termos do que dispõe o artigo 43, parágrafo 6º c/c artigo 81, e artigo 87, "caput", da Lei nº 8.666/93. </w:t>
      </w: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9.7. Nenhum pagamento será realizado à Contratada enquanto pendente de liquidação qualquer obrigação financeira que lhe for imposta em virtude de penalidade ou inadimplência contratual. </w:t>
      </w: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DÉCIMA - DA CONTRATAÇÃO E SUBCONTRATAÇÃO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10.1. O contratado poderá subcontratar os serviços que forem necessários, sem prejuízo das responsabilidades contratuais e legais, sendo que as peças e a Nota Fiscal deverão ser fornecidas pelo CONTRATADO. </w:t>
      </w:r>
    </w:p>
    <w:p w:rsid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DÉCIMA PRIMEIRA - DA PUBLICAÇÃO DO CONTRATO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11.1. A CONTRATANTE providenciará a publicação respectiva, em resumo, do presente termo, na forma prevista em Lei.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DÉCIMA SEGUNDA – DA FISCALIZAÇÃO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12.1. Será responsável pela fiscalização do presente contrato a Secretária Municipal de Administração e Finanças, Sra. </w:t>
      </w:r>
      <w:proofErr w:type="spellStart"/>
      <w:r w:rsidRPr="00561406">
        <w:rPr>
          <w:rFonts w:ascii="Times New Roman" w:hAnsi="Times New Roman" w:cs="Times New Roman"/>
          <w:color w:val="auto"/>
        </w:rPr>
        <w:t>Sediane</w:t>
      </w:r>
      <w:proofErr w:type="spellEnd"/>
      <w:r w:rsidRPr="00561406">
        <w:rPr>
          <w:rFonts w:ascii="Times New Roman" w:hAnsi="Times New Roman" w:cs="Times New Roman"/>
          <w:color w:val="auto"/>
        </w:rPr>
        <w:t xml:space="preserve"> </w:t>
      </w:r>
      <w:proofErr w:type="spellStart"/>
      <w:r w:rsidRPr="00561406">
        <w:rPr>
          <w:rFonts w:ascii="Times New Roman" w:hAnsi="Times New Roman" w:cs="Times New Roman"/>
          <w:color w:val="auto"/>
        </w:rPr>
        <w:t>Lunardi</w:t>
      </w:r>
      <w:proofErr w:type="spellEnd"/>
      <w:r w:rsidRPr="00561406">
        <w:rPr>
          <w:rFonts w:ascii="Times New Roman" w:hAnsi="Times New Roman" w:cs="Times New Roman"/>
          <w:color w:val="auto"/>
        </w:rPr>
        <w:t xml:space="preserve"> </w:t>
      </w:r>
      <w:proofErr w:type="spellStart"/>
      <w:r w:rsidRPr="00561406">
        <w:rPr>
          <w:rFonts w:ascii="Times New Roman" w:hAnsi="Times New Roman" w:cs="Times New Roman"/>
          <w:color w:val="auto"/>
        </w:rPr>
        <w:t>Marafon</w:t>
      </w:r>
      <w:proofErr w:type="spellEnd"/>
      <w:r w:rsidRPr="00561406">
        <w:rPr>
          <w:rFonts w:ascii="Times New Roman" w:hAnsi="Times New Roman" w:cs="Times New Roman"/>
          <w:color w:val="auto"/>
        </w:rPr>
        <w:t xml:space="preserve">.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DÉCIMA TERCEIRA – DAS DISPOSIÇÕES COMPLEMENTARES </w:t>
      </w:r>
    </w:p>
    <w:p w:rsidR="00561406" w:rsidRP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13.1. Os casos omissos ao presente termo serão resolvidos em estrita obediência às diretrizes da Lei nº 8.666/93, e posteriores alterações. </w:t>
      </w:r>
    </w:p>
    <w:p w:rsidR="00561406" w:rsidRDefault="00561406" w:rsidP="00561406">
      <w:pPr>
        <w:pStyle w:val="Default"/>
        <w:jc w:val="both"/>
        <w:rPr>
          <w:rFonts w:ascii="Times New Roman" w:hAnsi="Times New Roman" w:cs="Times New Roman"/>
          <w:color w:val="auto"/>
        </w:rPr>
      </w:pPr>
    </w:p>
    <w:p w:rsidR="00EF700E" w:rsidRPr="00561406" w:rsidRDefault="00EF700E"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b/>
          <w:bCs/>
          <w:color w:val="auto"/>
        </w:rPr>
      </w:pPr>
      <w:r w:rsidRPr="00561406">
        <w:rPr>
          <w:rFonts w:ascii="Times New Roman" w:hAnsi="Times New Roman" w:cs="Times New Roman"/>
          <w:b/>
          <w:bCs/>
          <w:color w:val="auto"/>
        </w:rPr>
        <w:t xml:space="preserve">CLÁUSULA DÉCIMA TERCEIRA – DO FORO </w:t>
      </w:r>
    </w:p>
    <w:p w:rsidR="00561406" w:rsidRPr="00561406" w:rsidRDefault="00561406" w:rsidP="00561406">
      <w:pPr>
        <w:pStyle w:val="Default"/>
        <w:jc w:val="both"/>
        <w:rPr>
          <w:rFonts w:ascii="Times New Roman" w:hAnsi="Times New Roman" w:cs="Times New Roman"/>
          <w:color w:val="auto"/>
        </w:rPr>
      </w:pPr>
    </w:p>
    <w:p w:rsidR="00561406" w:rsidRP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14.1. Fica eleito o Foro da Comarca de Coronel Freitas - SC, para qualquer procedimento relacionado com o cumprimento do presente Contrato. </w:t>
      </w: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lastRenderedPageBreak/>
        <w:t xml:space="preserve">E, para firmeza e validade do que aqui ficou estipulado, foi lavrado o presente termo em 03 (três) vias de igual teor, que, depois de lido e achado conforme, é assinado pelas partes contratantes e por duas testemunhas que a tudo assistiram. </w:t>
      </w:r>
    </w:p>
    <w:p w:rsid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p>
    <w:p w:rsidR="00C91E1D" w:rsidRDefault="00C91E1D" w:rsidP="00561406">
      <w:pPr>
        <w:pStyle w:val="Default"/>
        <w:jc w:val="both"/>
        <w:rPr>
          <w:rFonts w:ascii="Times New Roman" w:hAnsi="Times New Roman" w:cs="Times New Roman"/>
          <w:color w:val="auto"/>
        </w:rPr>
      </w:pPr>
    </w:p>
    <w:p w:rsidR="00C91E1D" w:rsidRPr="00561406" w:rsidRDefault="00C91E1D"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r w:rsidRPr="00561406">
        <w:rPr>
          <w:rFonts w:ascii="Times New Roman" w:hAnsi="Times New Roman" w:cs="Times New Roman"/>
          <w:color w:val="auto"/>
        </w:rPr>
        <w:t xml:space="preserve">Coronel Freitas-SC, </w:t>
      </w:r>
      <w:r>
        <w:rPr>
          <w:rFonts w:ascii="Times New Roman" w:hAnsi="Times New Roman" w:cs="Times New Roman"/>
          <w:color w:val="auto"/>
        </w:rPr>
        <w:t>28</w:t>
      </w:r>
      <w:r w:rsidRPr="00561406">
        <w:rPr>
          <w:rFonts w:ascii="Times New Roman" w:hAnsi="Times New Roman" w:cs="Times New Roman"/>
          <w:color w:val="auto"/>
        </w:rPr>
        <w:t xml:space="preserve"> de</w:t>
      </w:r>
      <w:r>
        <w:rPr>
          <w:rFonts w:ascii="Times New Roman" w:hAnsi="Times New Roman" w:cs="Times New Roman"/>
          <w:color w:val="auto"/>
        </w:rPr>
        <w:t xml:space="preserve"> março </w:t>
      </w:r>
      <w:r w:rsidRPr="00561406">
        <w:rPr>
          <w:rFonts w:ascii="Times New Roman" w:hAnsi="Times New Roman" w:cs="Times New Roman"/>
          <w:color w:val="auto"/>
        </w:rPr>
        <w:t xml:space="preserve">de 2019. </w:t>
      </w:r>
    </w:p>
    <w:p w:rsid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p>
    <w:p w:rsidR="00561406" w:rsidRDefault="00561406" w:rsidP="00561406">
      <w:pPr>
        <w:pStyle w:val="Default"/>
        <w:jc w:val="both"/>
        <w:rPr>
          <w:rFonts w:ascii="Times New Roman" w:hAnsi="Times New Roman" w:cs="Times New Roman"/>
          <w:color w:val="auto"/>
        </w:rPr>
      </w:pPr>
    </w:p>
    <w:p w:rsidR="00561406" w:rsidRPr="00561406" w:rsidRDefault="00561406" w:rsidP="00561406">
      <w:pPr>
        <w:pStyle w:val="Default"/>
        <w:jc w:val="both"/>
        <w:rPr>
          <w:rFonts w:ascii="Times New Roman" w:hAnsi="Times New Roman" w:cs="Times New Roman"/>
          <w:color w:val="auto"/>
        </w:rPr>
      </w:pPr>
    </w:p>
    <w:p w:rsidR="00561406" w:rsidRPr="00561406" w:rsidRDefault="00561406" w:rsidP="00561406">
      <w:pPr>
        <w:pStyle w:val="Default"/>
        <w:jc w:val="center"/>
        <w:rPr>
          <w:rFonts w:ascii="Times New Roman" w:hAnsi="Times New Roman" w:cs="Times New Roman"/>
          <w:b/>
          <w:color w:val="auto"/>
        </w:rPr>
      </w:pPr>
      <w:r w:rsidRPr="00561406">
        <w:rPr>
          <w:rFonts w:ascii="Times New Roman" w:hAnsi="Times New Roman" w:cs="Times New Roman"/>
          <w:b/>
          <w:color w:val="auto"/>
        </w:rPr>
        <w:t>PREFEITO MUNICIPAL DE CORONEL FREITAS - SC</w:t>
      </w:r>
    </w:p>
    <w:p w:rsidR="00561406" w:rsidRDefault="00561406" w:rsidP="00561406">
      <w:pPr>
        <w:pStyle w:val="Default"/>
        <w:jc w:val="center"/>
        <w:rPr>
          <w:rFonts w:ascii="Times New Roman" w:hAnsi="Times New Roman" w:cs="Times New Roman"/>
          <w:b/>
          <w:color w:val="auto"/>
        </w:rPr>
      </w:pPr>
      <w:r w:rsidRPr="00561406">
        <w:rPr>
          <w:rFonts w:ascii="Times New Roman" w:hAnsi="Times New Roman" w:cs="Times New Roman"/>
          <w:b/>
          <w:color w:val="auto"/>
        </w:rPr>
        <w:t>CONTRATANTE</w:t>
      </w:r>
    </w:p>
    <w:p w:rsidR="00561406" w:rsidRDefault="00561406" w:rsidP="00561406">
      <w:pPr>
        <w:pStyle w:val="Default"/>
        <w:jc w:val="center"/>
        <w:rPr>
          <w:rFonts w:ascii="Times New Roman" w:hAnsi="Times New Roman" w:cs="Times New Roman"/>
          <w:b/>
          <w:color w:val="auto"/>
        </w:rPr>
      </w:pPr>
    </w:p>
    <w:p w:rsidR="00561406" w:rsidRDefault="00561406" w:rsidP="00561406">
      <w:pPr>
        <w:pStyle w:val="Default"/>
        <w:jc w:val="center"/>
        <w:rPr>
          <w:rFonts w:ascii="Times New Roman" w:hAnsi="Times New Roman" w:cs="Times New Roman"/>
          <w:b/>
          <w:color w:val="auto"/>
        </w:rPr>
      </w:pPr>
    </w:p>
    <w:p w:rsidR="00561406" w:rsidRDefault="00561406" w:rsidP="00561406">
      <w:pPr>
        <w:pStyle w:val="Default"/>
        <w:jc w:val="center"/>
        <w:rPr>
          <w:rFonts w:ascii="Times New Roman" w:hAnsi="Times New Roman" w:cs="Times New Roman"/>
          <w:b/>
          <w:color w:val="auto"/>
        </w:rPr>
      </w:pPr>
    </w:p>
    <w:p w:rsidR="00561406" w:rsidRDefault="00561406" w:rsidP="00561406">
      <w:pPr>
        <w:pStyle w:val="Default"/>
        <w:jc w:val="center"/>
        <w:rPr>
          <w:rFonts w:ascii="Times New Roman" w:hAnsi="Times New Roman" w:cs="Times New Roman"/>
          <w:b/>
          <w:color w:val="auto"/>
        </w:rPr>
      </w:pPr>
    </w:p>
    <w:p w:rsidR="00561406" w:rsidRPr="00561406" w:rsidRDefault="00C91E1D" w:rsidP="00561406">
      <w:pPr>
        <w:pStyle w:val="Default"/>
        <w:jc w:val="center"/>
        <w:rPr>
          <w:rFonts w:ascii="Times New Roman" w:hAnsi="Times New Roman" w:cs="Times New Roman"/>
          <w:b/>
          <w:color w:val="auto"/>
        </w:rPr>
      </w:pPr>
      <w:r>
        <w:rPr>
          <w:rFonts w:ascii="Times New Roman" w:eastAsia="Times New Roman" w:hAnsi="Times New Roman" w:cs="Times New Roman"/>
          <w:b/>
          <w:lang w:eastAsia="pt-BR"/>
        </w:rPr>
        <w:t>INFO DIGITALLE- SOLUÇÕES TECNOLÓGI</w:t>
      </w:r>
      <w:r>
        <w:rPr>
          <w:rFonts w:ascii="Times New Roman" w:eastAsia="Times New Roman" w:hAnsi="Times New Roman" w:cs="Times New Roman"/>
          <w:b/>
          <w:lang w:eastAsia="pt-BR"/>
        </w:rPr>
        <w:t>CAS PARA GESTÃO DOCUMENTAL LTDA</w:t>
      </w:r>
      <w:bookmarkStart w:id="0" w:name="_GoBack"/>
      <w:bookmarkEnd w:id="0"/>
    </w:p>
    <w:p w:rsidR="00561406" w:rsidRDefault="00561406" w:rsidP="00561406">
      <w:pPr>
        <w:pStyle w:val="Default"/>
        <w:jc w:val="center"/>
        <w:rPr>
          <w:rFonts w:ascii="Times New Roman" w:hAnsi="Times New Roman" w:cs="Times New Roman"/>
          <w:b/>
          <w:color w:val="auto"/>
        </w:rPr>
      </w:pPr>
      <w:r w:rsidRPr="00561406">
        <w:rPr>
          <w:rFonts w:ascii="Times New Roman" w:hAnsi="Times New Roman" w:cs="Times New Roman"/>
          <w:b/>
          <w:color w:val="auto"/>
        </w:rPr>
        <w:t>CONTRATADA</w:t>
      </w:r>
    </w:p>
    <w:p w:rsidR="00561406" w:rsidRDefault="00561406" w:rsidP="00561406">
      <w:pPr>
        <w:pStyle w:val="Default"/>
        <w:jc w:val="center"/>
        <w:rPr>
          <w:rFonts w:ascii="Times New Roman" w:hAnsi="Times New Roman" w:cs="Times New Roman"/>
          <w:b/>
          <w:color w:val="auto"/>
        </w:rPr>
      </w:pPr>
    </w:p>
    <w:p w:rsidR="00561406" w:rsidRDefault="00561406" w:rsidP="00561406">
      <w:pPr>
        <w:pStyle w:val="Default"/>
        <w:jc w:val="center"/>
        <w:rPr>
          <w:rFonts w:ascii="Times New Roman" w:hAnsi="Times New Roman" w:cs="Times New Roman"/>
          <w:b/>
          <w:color w:val="auto"/>
        </w:rPr>
      </w:pPr>
    </w:p>
    <w:p w:rsidR="00561406" w:rsidRDefault="00561406" w:rsidP="00561406">
      <w:pPr>
        <w:pStyle w:val="Default"/>
        <w:jc w:val="center"/>
        <w:rPr>
          <w:rFonts w:ascii="Times New Roman" w:hAnsi="Times New Roman" w:cs="Times New Roman"/>
          <w:b/>
          <w:color w:val="auto"/>
        </w:rPr>
      </w:pPr>
    </w:p>
    <w:p w:rsidR="00561406" w:rsidRPr="00561406" w:rsidRDefault="00561406" w:rsidP="00561406">
      <w:pPr>
        <w:pStyle w:val="Default"/>
        <w:jc w:val="center"/>
        <w:rPr>
          <w:rFonts w:ascii="Times New Roman" w:hAnsi="Times New Roman" w:cs="Times New Roman"/>
          <w:b/>
          <w:color w:val="auto"/>
        </w:rPr>
      </w:pPr>
    </w:p>
    <w:p w:rsidR="00561406" w:rsidRDefault="00561406" w:rsidP="00561406">
      <w:pPr>
        <w:pStyle w:val="Default"/>
        <w:jc w:val="center"/>
        <w:rPr>
          <w:rFonts w:ascii="Times New Roman" w:hAnsi="Times New Roman" w:cs="Times New Roman"/>
          <w:color w:val="auto"/>
        </w:rPr>
      </w:pPr>
      <w:proofErr w:type="spellStart"/>
      <w:r w:rsidRPr="00561406">
        <w:rPr>
          <w:rFonts w:ascii="Times New Roman" w:hAnsi="Times New Roman" w:cs="Times New Roman"/>
          <w:color w:val="auto"/>
        </w:rPr>
        <w:t>Sediane</w:t>
      </w:r>
      <w:proofErr w:type="spellEnd"/>
      <w:r w:rsidRPr="00561406">
        <w:rPr>
          <w:rFonts w:ascii="Times New Roman" w:hAnsi="Times New Roman" w:cs="Times New Roman"/>
          <w:color w:val="auto"/>
        </w:rPr>
        <w:t xml:space="preserve"> </w:t>
      </w:r>
      <w:proofErr w:type="spellStart"/>
      <w:r w:rsidRPr="00561406">
        <w:rPr>
          <w:rFonts w:ascii="Times New Roman" w:hAnsi="Times New Roman" w:cs="Times New Roman"/>
          <w:color w:val="auto"/>
        </w:rPr>
        <w:t>Lunardi</w:t>
      </w:r>
      <w:proofErr w:type="spellEnd"/>
      <w:r w:rsidRPr="00561406">
        <w:rPr>
          <w:rFonts w:ascii="Times New Roman" w:hAnsi="Times New Roman" w:cs="Times New Roman"/>
          <w:color w:val="auto"/>
        </w:rPr>
        <w:t xml:space="preserve"> </w:t>
      </w:r>
      <w:proofErr w:type="spellStart"/>
      <w:r w:rsidRPr="00561406">
        <w:rPr>
          <w:rFonts w:ascii="Times New Roman" w:hAnsi="Times New Roman" w:cs="Times New Roman"/>
          <w:color w:val="auto"/>
        </w:rPr>
        <w:t>Marfon</w:t>
      </w:r>
      <w:proofErr w:type="spellEnd"/>
    </w:p>
    <w:p w:rsidR="00561406" w:rsidRPr="00561406" w:rsidRDefault="00561406" w:rsidP="00561406">
      <w:pPr>
        <w:pStyle w:val="Default"/>
        <w:jc w:val="center"/>
        <w:rPr>
          <w:rFonts w:ascii="Times New Roman" w:hAnsi="Times New Roman" w:cs="Times New Roman"/>
          <w:color w:val="auto"/>
        </w:rPr>
      </w:pPr>
      <w:r w:rsidRPr="00561406">
        <w:rPr>
          <w:rFonts w:ascii="Times New Roman" w:hAnsi="Times New Roman" w:cs="Times New Roman"/>
          <w:color w:val="auto"/>
        </w:rPr>
        <w:t>Secretária de Administração e Finanças</w:t>
      </w:r>
    </w:p>
    <w:p w:rsidR="00561406" w:rsidRPr="00561406" w:rsidRDefault="00561406" w:rsidP="00561406">
      <w:pPr>
        <w:pStyle w:val="Default"/>
        <w:jc w:val="center"/>
        <w:rPr>
          <w:rFonts w:ascii="Times New Roman" w:hAnsi="Times New Roman" w:cs="Times New Roman"/>
          <w:b/>
          <w:color w:val="auto"/>
        </w:rPr>
      </w:pPr>
      <w:r w:rsidRPr="00561406">
        <w:rPr>
          <w:rFonts w:ascii="Times New Roman" w:hAnsi="Times New Roman" w:cs="Times New Roman"/>
          <w:b/>
          <w:color w:val="auto"/>
        </w:rPr>
        <w:t>FISCAL</w:t>
      </w:r>
    </w:p>
    <w:p w:rsidR="00561406" w:rsidRDefault="00561406" w:rsidP="00561406">
      <w:pPr>
        <w:pStyle w:val="Default"/>
        <w:jc w:val="center"/>
        <w:rPr>
          <w:rFonts w:ascii="Times New Roman" w:hAnsi="Times New Roman" w:cs="Times New Roman"/>
          <w:color w:val="auto"/>
        </w:rPr>
      </w:pPr>
    </w:p>
    <w:p w:rsidR="00561406" w:rsidRPr="00561406" w:rsidRDefault="00561406" w:rsidP="00561406">
      <w:pPr>
        <w:pStyle w:val="Default"/>
        <w:jc w:val="center"/>
        <w:rPr>
          <w:rFonts w:ascii="Times New Roman" w:hAnsi="Times New Roman" w:cs="Times New Roman"/>
          <w:color w:val="auto"/>
        </w:rPr>
      </w:pPr>
    </w:p>
    <w:p w:rsidR="00561406" w:rsidRDefault="00561406" w:rsidP="00561406">
      <w:pPr>
        <w:pStyle w:val="Default"/>
        <w:jc w:val="center"/>
        <w:rPr>
          <w:rFonts w:ascii="Times New Roman" w:hAnsi="Times New Roman" w:cs="Times New Roman"/>
          <w:color w:val="auto"/>
        </w:rPr>
      </w:pPr>
      <w:r w:rsidRPr="00561406">
        <w:rPr>
          <w:rFonts w:ascii="Times New Roman" w:hAnsi="Times New Roman" w:cs="Times New Roman"/>
          <w:color w:val="auto"/>
        </w:rPr>
        <w:t>Testemunhas:</w:t>
      </w:r>
    </w:p>
    <w:p w:rsidR="00561406" w:rsidRPr="00561406" w:rsidRDefault="00561406" w:rsidP="00561406">
      <w:pPr>
        <w:pStyle w:val="Default"/>
        <w:jc w:val="center"/>
        <w:rPr>
          <w:rFonts w:ascii="Times New Roman" w:hAnsi="Times New Roman" w:cs="Times New Roman"/>
          <w:color w:val="auto"/>
        </w:rPr>
      </w:pPr>
    </w:p>
    <w:p w:rsidR="00E9720E" w:rsidRPr="00561406" w:rsidRDefault="00561406" w:rsidP="00561406">
      <w:pPr>
        <w:jc w:val="center"/>
        <w:rPr>
          <w:rFonts w:ascii="Times New Roman" w:hAnsi="Times New Roman" w:cs="Times New Roman"/>
          <w:sz w:val="24"/>
          <w:szCs w:val="24"/>
        </w:rPr>
      </w:pPr>
      <w:r w:rsidRPr="00561406">
        <w:rPr>
          <w:rFonts w:ascii="Times New Roman" w:hAnsi="Times New Roman" w:cs="Times New Roman"/>
          <w:sz w:val="24"/>
          <w:szCs w:val="24"/>
        </w:rPr>
        <w:t>01. ___________________________ 02_______________________</w:t>
      </w:r>
    </w:p>
    <w:p w:rsidR="00561406" w:rsidRPr="00561406" w:rsidRDefault="00561406">
      <w:pPr>
        <w:jc w:val="both"/>
        <w:rPr>
          <w:rFonts w:ascii="Times New Roman" w:hAnsi="Times New Roman" w:cs="Times New Roman"/>
          <w:sz w:val="24"/>
          <w:szCs w:val="24"/>
        </w:rPr>
      </w:pPr>
    </w:p>
    <w:sectPr w:rsidR="00561406" w:rsidRPr="0056140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1D" w:rsidRDefault="00C91E1D" w:rsidP="00C91E1D">
      <w:pPr>
        <w:spacing w:after="0" w:line="240" w:lineRule="auto"/>
      </w:pPr>
      <w:r>
        <w:separator/>
      </w:r>
    </w:p>
  </w:endnote>
  <w:endnote w:type="continuationSeparator" w:id="0">
    <w:p w:rsidR="00C91E1D" w:rsidRDefault="00C91E1D" w:rsidP="00C9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5774"/>
      <w:docPartObj>
        <w:docPartGallery w:val="Page Numbers (Bottom of Page)"/>
        <w:docPartUnique/>
      </w:docPartObj>
    </w:sdtPr>
    <w:sdtContent>
      <w:p w:rsidR="00C91E1D" w:rsidRDefault="00C91E1D">
        <w:pPr>
          <w:pStyle w:val="Rodap"/>
          <w:jc w:val="right"/>
        </w:pPr>
        <w:r>
          <w:fldChar w:fldCharType="begin"/>
        </w:r>
        <w:r>
          <w:instrText>PAGE   \* MERGEFORMAT</w:instrText>
        </w:r>
        <w:r>
          <w:fldChar w:fldCharType="separate"/>
        </w:r>
        <w:r>
          <w:rPr>
            <w:noProof/>
          </w:rPr>
          <w:t>1</w:t>
        </w:r>
        <w:r>
          <w:fldChar w:fldCharType="end"/>
        </w:r>
      </w:p>
    </w:sdtContent>
  </w:sdt>
  <w:p w:rsidR="00C91E1D" w:rsidRDefault="00C91E1D">
    <w:pPr>
      <w:pStyle w:val="Rodap"/>
    </w:pPr>
    <w:r>
      <w:rPr>
        <w:noProof/>
        <w:lang w:eastAsia="pt-BR"/>
      </w:rPr>
      <w:drawing>
        <wp:inline distT="0" distB="0" distL="0" distR="0" wp14:anchorId="4135D8BD" wp14:editId="49C8A10D">
          <wp:extent cx="5400040" cy="1295400"/>
          <wp:effectExtent l="0" t="0" r="0" b="0"/>
          <wp:docPr id="1" name="Imagem 3" descr="D:\000 - TRABALHO\IMAGENS DO SITE\RODA PÉ PAPEL TIMBRADO PRETO E BRANCO.png"/>
          <wp:cNvGraphicFramePr/>
          <a:graphic xmlns:a="http://schemas.openxmlformats.org/drawingml/2006/main">
            <a:graphicData uri="http://schemas.openxmlformats.org/drawingml/2006/picture">
              <pic:pic xmlns:pic="http://schemas.openxmlformats.org/drawingml/2006/picture">
                <pic:nvPicPr>
                  <pic:cNvPr id="1" name="Imagem 3" descr="D:\000 - TRABALHO\IMAGENS DO SITE\RODA PÉ PAPEL TIMBRAD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1D" w:rsidRDefault="00C91E1D" w:rsidP="00C91E1D">
      <w:pPr>
        <w:spacing w:after="0" w:line="240" w:lineRule="auto"/>
      </w:pPr>
      <w:r>
        <w:separator/>
      </w:r>
    </w:p>
  </w:footnote>
  <w:footnote w:type="continuationSeparator" w:id="0">
    <w:p w:rsidR="00C91E1D" w:rsidRDefault="00C91E1D" w:rsidP="00C9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1D" w:rsidRDefault="00C91E1D">
    <w:pPr>
      <w:pStyle w:val="Cabealho"/>
    </w:pPr>
    <w:r>
      <w:rPr>
        <w:noProof/>
        <w:lang w:eastAsia="pt-BR"/>
      </w:rPr>
      <w:drawing>
        <wp:inline distT="0" distB="0" distL="0" distR="0" wp14:anchorId="5893EB2A" wp14:editId="3DB1988D">
          <wp:extent cx="1409700" cy="1113790"/>
          <wp:effectExtent l="0" t="0" r="0" b="0"/>
          <wp:docPr id="4" name="Imagem 1" descr="D:\000 - TRABALHO\IMAGENS DO SITE\RODA PÉ PAPEL TIMBRADO ALTO PRETO E BRANCO.png"/>
          <wp:cNvGraphicFramePr/>
          <a:graphic xmlns:a="http://schemas.openxmlformats.org/drawingml/2006/main">
            <a:graphicData uri="http://schemas.openxmlformats.org/drawingml/2006/picture">
              <pic:pic xmlns:pic="http://schemas.openxmlformats.org/drawingml/2006/picture">
                <pic:nvPicPr>
                  <pic:cNvPr id="4" name="Imagem 1" descr="D:\000 - TRABALHO\IMAGENS DO SITE\RODA PÉ PAPEL TIMBRADO ALT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13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06"/>
    <w:rsid w:val="001B209C"/>
    <w:rsid w:val="00561406"/>
    <w:rsid w:val="009D163A"/>
    <w:rsid w:val="00C91E1D"/>
    <w:rsid w:val="00DC55A9"/>
    <w:rsid w:val="00E9720E"/>
    <w:rsid w:val="00EF7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6140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C91E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1E1D"/>
    <w:rPr>
      <w:rFonts w:ascii="Tahoma" w:hAnsi="Tahoma" w:cs="Tahoma"/>
      <w:sz w:val="16"/>
      <w:szCs w:val="16"/>
    </w:rPr>
  </w:style>
  <w:style w:type="paragraph" w:styleId="Cabealho">
    <w:name w:val="header"/>
    <w:basedOn w:val="Normal"/>
    <w:link w:val="CabealhoChar"/>
    <w:uiPriority w:val="99"/>
    <w:unhideWhenUsed/>
    <w:rsid w:val="00C91E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1E1D"/>
  </w:style>
  <w:style w:type="paragraph" w:styleId="Rodap">
    <w:name w:val="footer"/>
    <w:basedOn w:val="Normal"/>
    <w:link w:val="RodapChar"/>
    <w:uiPriority w:val="99"/>
    <w:unhideWhenUsed/>
    <w:rsid w:val="00C91E1D"/>
    <w:pPr>
      <w:tabs>
        <w:tab w:val="center" w:pos="4252"/>
        <w:tab w:val="right" w:pos="8504"/>
      </w:tabs>
      <w:spacing w:after="0" w:line="240" w:lineRule="auto"/>
    </w:pPr>
  </w:style>
  <w:style w:type="character" w:customStyle="1" w:styleId="RodapChar">
    <w:name w:val="Rodapé Char"/>
    <w:basedOn w:val="Fontepargpadro"/>
    <w:link w:val="Rodap"/>
    <w:uiPriority w:val="99"/>
    <w:rsid w:val="00C9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6140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C91E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1E1D"/>
    <w:rPr>
      <w:rFonts w:ascii="Tahoma" w:hAnsi="Tahoma" w:cs="Tahoma"/>
      <w:sz w:val="16"/>
      <w:szCs w:val="16"/>
    </w:rPr>
  </w:style>
  <w:style w:type="paragraph" w:styleId="Cabealho">
    <w:name w:val="header"/>
    <w:basedOn w:val="Normal"/>
    <w:link w:val="CabealhoChar"/>
    <w:uiPriority w:val="99"/>
    <w:unhideWhenUsed/>
    <w:rsid w:val="00C91E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1E1D"/>
  </w:style>
  <w:style w:type="paragraph" w:styleId="Rodap">
    <w:name w:val="footer"/>
    <w:basedOn w:val="Normal"/>
    <w:link w:val="RodapChar"/>
    <w:uiPriority w:val="99"/>
    <w:unhideWhenUsed/>
    <w:rsid w:val="00C91E1D"/>
    <w:pPr>
      <w:tabs>
        <w:tab w:val="center" w:pos="4252"/>
        <w:tab w:val="right" w:pos="8504"/>
      </w:tabs>
      <w:spacing w:after="0" w:line="240" w:lineRule="auto"/>
    </w:pPr>
  </w:style>
  <w:style w:type="character" w:customStyle="1" w:styleId="RodapChar">
    <w:name w:val="Rodapé Char"/>
    <w:basedOn w:val="Fontepargpadro"/>
    <w:link w:val="Rodap"/>
    <w:uiPriority w:val="99"/>
    <w:rsid w:val="00C9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1837</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2019-03-27T16:59:00Z</dcterms:created>
  <dcterms:modified xsi:type="dcterms:W3CDTF">2019-03-27T17:48:00Z</dcterms:modified>
</cp:coreProperties>
</file>