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B9" w:rsidRPr="00C220C3" w:rsidRDefault="00B01CB9" w:rsidP="00B01CB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PREGÃO PRESENCIAL RP Nº </w:t>
      </w:r>
      <w:r w:rsidRPr="00C220C3">
        <w:rPr>
          <w:rFonts w:ascii="Times New Roman" w:eastAsia="Times New Roman" w:hAnsi="Times New Roman" w:cs="Times New Roman"/>
          <w:b/>
          <w:snapToGrid w:val="0"/>
          <w:color w:val="000000"/>
          <w:sz w:val="24"/>
          <w:szCs w:val="24"/>
          <w:lang w:eastAsia="pt-BR"/>
        </w:rPr>
        <w:fldChar w:fldCharType="begin"/>
      </w:r>
      <w:r w:rsidRPr="00C220C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220C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76/2019</w:t>
      </w:r>
      <w:r w:rsidRPr="00C220C3">
        <w:rPr>
          <w:rFonts w:ascii="Times New Roman" w:eastAsia="Times New Roman" w:hAnsi="Times New Roman" w:cs="Times New Roman"/>
          <w:b/>
          <w:snapToGrid w:val="0"/>
          <w:color w:val="000000"/>
          <w:sz w:val="24"/>
          <w:szCs w:val="24"/>
          <w:lang w:eastAsia="pt-BR"/>
        </w:rPr>
        <w:fldChar w:fldCharType="end"/>
      </w:r>
      <w:r w:rsidRPr="00C220C3">
        <w:rPr>
          <w:rFonts w:ascii="Times New Roman" w:eastAsia="Times New Roman" w:hAnsi="Times New Roman" w:cs="Times New Roman"/>
          <w:b/>
          <w:snapToGrid w:val="0"/>
          <w:color w:val="000000"/>
          <w:sz w:val="24"/>
          <w:szCs w:val="24"/>
          <w:lang w:eastAsia="pt-BR"/>
        </w:rPr>
        <w:t>/</w:t>
      </w:r>
      <w:r w:rsidRPr="00C220C3">
        <w:rPr>
          <w:rFonts w:ascii="Times New Roman" w:eastAsia="Times New Roman" w:hAnsi="Times New Roman" w:cs="Times New Roman"/>
          <w:b/>
          <w:snapToGrid w:val="0"/>
          <w:color w:val="000000"/>
          <w:sz w:val="24"/>
          <w:szCs w:val="24"/>
          <w:lang w:eastAsia="pt-BR"/>
        </w:rPr>
        <w:fldChar w:fldCharType="begin"/>
      </w:r>
      <w:r w:rsidRPr="00C220C3">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220C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220C3">
        <w:rPr>
          <w:rFonts w:ascii="Times New Roman" w:eastAsia="Times New Roman" w:hAnsi="Times New Roman" w:cs="Times New Roman"/>
          <w:b/>
          <w:snapToGrid w:val="0"/>
          <w:color w:val="000000"/>
          <w:sz w:val="24"/>
          <w:szCs w:val="24"/>
          <w:lang w:eastAsia="pt-BR"/>
        </w:rPr>
        <w:fldChar w:fldCharType="end"/>
      </w:r>
    </w:p>
    <w:p w:rsidR="00B01CB9" w:rsidRPr="00C220C3" w:rsidRDefault="00B01CB9" w:rsidP="00B01CB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42</w:t>
      </w:r>
      <w:r w:rsidRPr="00C220C3">
        <w:rPr>
          <w:rFonts w:ascii="Times New Roman" w:eastAsia="Times New Roman" w:hAnsi="Times New Roman" w:cs="Times New Roman"/>
          <w:b/>
          <w:bCs/>
          <w:color w:val="000000"/>
          <w:sz w:val="24"/>
          <w:szCs w:val="24"/>
          <w:lang w:eastAsia="pt-BR"/>
        </w:rPr>
        <w:t>/2019</w:t>
      </w:r>
    </w:p>
    <w:p w:rsidR="00B01CB9" w:rsidRPr="00C220C3" w:rsidRDefault="00B01CB9" w:rsidP="00B01CB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PREGÃO PRESENCIAL Nº </w:t>
      </w:r>
      <w:r w:rsidRPr="00C220C3">
        <w:rPr>
          <w:rFonts w:ascii="Times New Roman" w:eastAsia="Times New Roman" w:hAnsi="Times New Roman" w:cs="Times New Roman"/>
          <w:b/>
          <w:snapToGrid w:val="0"/>
          <w:color w:val="000000"/>
          <w:sz w:val="24"/>
          <w:szCs w:val="24"/>
          <w:lang w:eastAsia="pt-BR"/>
        </w:rPr>
        <w:fldChar w:fldCharType="begin"/>
      </w:r>
      <w:r w:rsidRPr="00C220C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220C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76/2019</w:t>
      </w:r>
      <w:r w:rsidRPr="00C220C3">
        <w:rPr>
          <w:rFonts w:ascii="Times New Roman" w:eastAsia="Times New Roman" w:hAnsi="Times New Roman" w:cs="Times New Roman"/>
          <w:b/>
          <w:snapToGrid w:val="0"/>
          <w:color w:val="000000"/>
          <w:sz w:val="24"/>
          <w:szCs w:val="24"/>
          <w:lang w:eastAsia="pt-BR"/>
        </w:rPr>
        <w:fldChar w:fldCharType="end"/>
      </w:r>
    </w:p>
    <w:p w:rsidR="00B01CB9" w:rsidRPr="00C220C3" w:rsidRDefault="00B01CB9" w:rsidP="00B01CB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PROCESSO LICITATÓRIO </w:t>
      </w:r>
      <w:r w:rsidRPr="00C220C3">
        <w:rPr>
          <w:rFonts w:ascii="Times New Roman" w:eastAsia="Times New Roman" w:hAnsi="Times New Roman" w:cs="Times New Roman"/>
          <w:b/>
          <w:sz w:val="24"/>
          <w:szCs w:val="20"/>
          <w:lang w:eastAsia="pt-BR"/>
        </w:rPr>
        <w:t xml:space="preserve">Nº </w:t>
      </w:r>
      <w:r w:rsidRPr="00C220C3">
        <w:rPr>
          <w:rFonts w:ascii="Times New Roman" w:eastAsia="Times New Roman" w:hAnsi="Times New Roman" w:cs="Times New Roman"/>
          <w:b/>
          <w:sz w:val="24"/>
          <w:szCs w:val="20"/>
          <w:lang w:eastAsia="pt-BR"/>
        </w:rPr>
        <w:fldChar w:fldCharType="begin"/>
      </w:r>
      <w:r w:rsidRPr="00C220C3">
        <w:rPr>
          <w:rFonts w:ascii="Times New Roman" w:eastAsia="Times New Roman" w:hAnsi="Times New Roman" w:cs="Times New Roman"/>
          <w:b/>
          <w:sz w:val="24"/>
          <w:szCs w:val="20"/>
          <w:lang w:eastAsia="pt-BR"/>
        </w:rPr>
        <w:instrText xml:space="preserve"> DOCVARIABLE "NumProcesso" \* MERGEFORMAT </w:instrText>
      </w:r>
      <w:r w:rsidRPr="00C220C3">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105/2019</w:t>
      </w:r>
      <w:r w:rsidRPr="00C220C3">
        <w:rPr>
          <w:rFonts w:ascii="Times New Roman" w:eastAsia="Times New Roman" w:hAnsi="Times New Roman" w:cs="Times New Roman"/>
          <w:b/>
          <w:sz w:val="24"/>
          <w:szCs w:val="20"/>
          <w:lang w:eastAsia="pt-BR"/>
        </w:rPr>
        <w:fldChar w:fldCharType="end"/>
      </w:r>
      <w:r w:rsidRPr="00C220C3">
        <w:rPr>
          <w:rFonts w:ascii="Times New Roman" w:eastAsia="Times New Roman" w:hAnsi="Times New Roman" w:cs="Times New Roman"/>
          <w:b/>
          <w:sz w:val="24"/>
          <w:szCs w:val="20"/>
          <w:lang w:eastAsia="pt-BR"/>
        </w:rPr>
        <w:t xml:space="preserve">                                          </w:t>
      </w:r>
    </w:p>
    <w:p w:rsidR="00B01CB9" w:rsidRPr="00C220C3" w:rsidRDefault="00B01CB9" w:rsidP="00B01CB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REGISTRO DE PREÇOS </w:t>
      </w:r>
    </w:p>
    <w:p w:rsidR="00B01CB9" w:rsidRPr="00C220C3" w:rsidRDefault="00B01CB9" w:rsidP="00B01CB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01CB9"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No dia</w:t>
      </w:r>
      <w:r>
        <w:rPr>
          <w:rFonts w:ascii="Times New Roman" w:eastAsia="Times New Roman" w:hAnsi="Times New Roman" w:cs="Times New Roman"/>
          <w:color w:val="000000"/>
          <w:sz w:val="24"/>
          <w:szCs w:val="24"/>
          <w:lang w:eastAsia="pt-BR"/>
        </w:rPr>
        <w:t xml:space="preserve"> 01 </w:t>
      </w:r>
      <w:r w:rsidRPr="00C220C3">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outubro </w:t>
      </w:r>
      <w:r w:rsidRPr="00C220C3">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220C3">
        <w:rPr>
          <w:rFonts w:ascii="Times New Roman" w:eastAsia="Times New Roman" w:hAnsi="Times New Roman" w:cs="Times New Roman"/>
          <w:color w:val="000000"/>
          <w:sz w:val="24"/>
          <w:szCs w:val="24"/>
          <w:lang w:eastAsia="pt-BR"/>
        </w:rPr>
        <w:t>Izeu</w:t>
      </w:r>
      <w:proofErr w:type="spellEnd"/>
      <w:r w:rsidRPr="00C220C3">
        <w:rPr>
          <w:rFonts w:ascii="Times New Roman" w:eastAsia="Times New Roman" w:hAnsi="Times New Roman" w:cs="Times New Roman"/>
          <w:color w:val="000000"/>
          <w:sz w:val="24"/>
          <w:szCs w:val="24"/>
          <w:lang w:eastAsia="pt-BR"/>
        </w:rPr>
        <w:t xml:space="preserve"> Jonas </w:t>
      </w:r>
      <w:proofErr w:type="spellStart"/>
      <w:r w:rsidRPr="00C220C3">
        <w:rPr>
          <w:rFonts w:ascii="Times New Roman" w:eastAsia="Times New Roman" w:hAnsi="Times New Roman" w:cs="Times New Roman"/>
          <w:color w:val="000000"/>
          <w:sz w:val="24"/>
          <w:szCs w:val="24"/>
          <w:lang w:eastAsia="pt-BR"/>
        </w:rPr>
        <w:t>Tozetto</w:t>
      </w:r>
      <w:proofErr w:type="spellEnd"/>
      <w:r w:rsidRPr="00C220C3">
        <w:rPr>
          <w:rFonts w:ascii="Times New Roman" w:eastAsia="Times New Roman" w:hAnsi="Times New Roman" w:cs="Times New Roman"/>
          <w:b/>
          <w:bCs/>
          <w:color w:val="000000"/>
          <w:sz w:val="24"/>
          <w:szCs w:val="24"/>
          <w:lang w:eastAsia="pt-BR"/>
        </w:rPr>
        <w:t xml:space="preserve">, </w:t>
      </w:r>
      <w:r w:rsidRPr="00C220C3">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76</w:t>
      </w:r>
      <w:r w:rsidRPr="00C220C3">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C220C3">
        <w:rPr>
          <w:rFonts w:ascii="Times New Roman" w:eastAsia="Times New Roman" w:hAnsi="Times New Roman" w:cs="Times New Roman"/>
          <w:b/>
          <w:bCs/>
          <w:color w:val="000000"/>
          <w:sz w:val="24"/>
          <w:szCs w:val="24"/>
          <w:lang w:eastAsia="pt-BR"/>
        </w:rPr>
        <w:t>RESOLVE</w:t>
      </w:r>
      <w:r w:rsidRPr="00C220C3">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C220C3">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B01CB9"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EF6CA1" w:rsidRDefault="00EF6CA1"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6CA1">
        <w:rPr>
          <w:rFonts w:ascii="Times New Roman" w:eastAsia="Arial" w:hAnsi="Times New Roman" w:cs="Times New Roman"/>
          <w:b/>
          <w:sz w:val="24"/>
          <w:szCs w:val="24"/>
        </w:rPr>
        <w:t>JACKSON NEIMAR PEDRASSANI – ME</w:t>
      </w:r>
      <w:r w:rsidRPr="00EF6CA1">
        <w:rPr>
          <w:rFonts w:ascii="Times New Roman" w:eastAsia="Times New Roman" w:hAnsi="Times New Roman" w:cs="Times New Roman"/>
          <w:color w:val="000000"/>
          <w:sz w:val="24"/>
          <w:szCs w:val="24"/>
          <w:lang w:eastAsia="pt-BR"/>
        </w:rPr>
        <w:t>,</w:t>
      </w:r>
      <w:r w:rsidR="00B01CB9" w:rsidRPr="00EF6CA1">
        <w:rPr>
          <w:rFonts w:ascii="Times New Roman" w:eastAsia="Times New Roman" w:hAnsi="Times New Roman" w:cs="Times New Roman"/>
          <w:color w:val="000000"/>
          <w:sz w:val="24"/>
          <w:szCs w:val="24"/>
          <w:lang w:eastAsia="pt-BR"/>
        </w:rPr>
        <w:t xml:space="preserve"> inscrita no CNPJ </w:t>
      </w:r>
      <w:r w:rsidR="0062608C">
        <w:rPr>
          <w:rFonts w:ascii="Times New Roman" w:eastAsia="Times New Roman" w:hAnsi="Times New Roman" w:cs="Times New Roman"/>
          <w:color w:val="000000"/>
          <w:sz w:val="24"/>
          <w:szCs w:val="24"/>
          <w:lang w:eastAsia="pt-BR"/>
        </w:rPr>
        <w:t>09.552.508/0001-77</w:t>
      </w:r>
      <w:r w:rsidR="00B01CB9" w:rsidRPr="00EF6CA1">
        <w:rPr>
          <w:rFonts w:ascii="Times New Roman" w:eastAsia="Times New Roman" w:hAnsi="Times New Roman" w:cs="Times New Roman"/>
          <w:color w:val="000000"/>
          <w:sz w:val="24"/>
          <w:szCs w:val="24"/>
          <w:lang w:eastAsia="pt-BR"/>
        </w:rPr>
        <w:t xml:space="preserve">, representada neste ato pelo Sr. </w:t>
      </w:r>
      <w:r w:rsidR="0062608C">
        <w:rPr>
          <w:rFonts w:ascii="Times New Roman" w:eastAsia="Times New Roman" w:hAnsi="Times New Roman" w:cs="Times New Roman"/>
          <w:color w:val="000000"/>
          <w:sz w:val="24"/>
          <w:szCs w:val="24"/>
          <w:lang w:eastAsia="pt-BR"/>
        </w:rPr>
        <w:t xml:space="preserve">Jackson </w:t>
      </w:r>
      <w:proofErr w:type="spellStart"/>
      <w:r w:rsidR="0062608C">
        <w:rPr>
          <w:rFonts w:ascii="Times New Roman" w:eastAsia="Times New Roman" w:hAnsi="Times New Roman" w:cs="Times New Roman"/>
          <w:color w:val="000000"/>
          <w:sz w:val="24"/>
          <w:szCs w:val="24"/>
          <w:lang w:eastAsia="pt-BR"/>
        </w:rPr>
        <w:t>Neimar</w:t>
      </w:r>
      <w:proofErr w:type="spellEnd"/>
      <w:r w:rsidR="0062608C">
        <w:rPr>
          <w:rFonts w:ascii="Times New Roman" w:eastAsia="Times New Roman" w:hAnsi="Times New Roman" w:cs="Times New Roman"/>
          <w:color w:val="000000"/>
          <w:sz w:val="24"/>
          <w:szCs w:val="24"/>
          <w:lang w:eastAsia="pt-BR"/>
        </w:rPr>
        <w:t xml:space="preserve"> </w:t>
      </w:r>
      <w:proofErr w:type="spellStart"/>
      <w:r w:rsidR="0062608C">
        <w:rPr>
          <w:rFonts w:ascii="Times New Roman" w:eastAsia="Times New Roman" w:hAnsi="Times New Roman" w:cs="Times New Roman"/>
          <w:color w:val="000000"/>
          <w:sz w:val="24"/>
          <w:szCs w:val="24"/>
          <w:lang w:eastAsia="pt-BR"/>
        </w:rPr>
        <w:t>Pedrassani</w:t>
      </w:r>
      <w:proofErr w:type="spellEnd"/>
      <w:r w:rsidR="00B01CB9" w:rsidRPr="00EF6CA1">
        <w:rPr>
          <w:rFonts w:ascii="Times New Roman" w:eastAsia="Times New Roman" w:hAnsi="Times New Roman" w:cs="Times New Roman"/>
          <w:color w:val="000000"/>
          <w:sz w:val="24"/>
          <w:szCs w:val="24"/>
          <w:lang w:eastAsia="pt-BR"/>
        </w:rPr>
        <w:t xml:space="preserve">, portador do CPF n°. </w:t>
      </w:r>
      <w:r w:rsidR="0062608C">
        <w:rPr>
          <w:rFonts w:ascii="Times New Roman" w:eastAsia="Times New Roman" w:hAnsi="Times New Roman" w:cs="Times New Roman"/>
          <w:color w:val="000000"/>
          <w:sz w:val="24"/>
          <w:szCs w:val="24"/>
          <w:lang w:eastAsia="pt-BR"/>
        </w:rPr>
        <w:t>041.562.419-39</w:t>
      </w:r>
      <w:r w:rsidR="00B01CB9" w:rsidRPr="00EF6CA1">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B01CB9" w:rsidRPr="00EF6CA1">
        <w:rPr>
          <w:rFonts w:ascii="Times New Roman" w:eastAsia="Times New Roman" w:hAnsi="Times New Roman" w:cs="Times New Roman"/>
          <w:color w:val="000000"/>
          <w:sz w:val="24"/>
          <w:szCs w:val="24"/>
          <w:lang w:eastAsia="pt-BR"/>
        </w:rPr>
        <w:t>supra citado</w:t>
      </w:r>
      <w:proofErr w:type="gramEnd"/>
      <w:r w:rsidR="00B01CB9" w:rsidRPr="00EF6CA1">
        <w:rPr>
          <w:rFonts w:ascii="Times New Roman" w:eastAsia="Times New Roman" w:hAnsi="Times New Roman" w:cs="Times New Roman"/>
          <w:color w:val="000000"/>
          <w:sz w:val="24"/>
          <w:szCs w:val="24"/>
          <w:lang w:eastAsia="pt-BR"/>
        </w:rPr>
        <w:t>.</w:t>
      </w:r>
    </w:p>
    <w:p w:rsidR="00B01CB9" w:rsidRPr="00EF6CA1"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EF6CA1"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6CA1">
        <w:rPr>
          <w:rFonts w:ascii="Times New Roman" w:eastAsia="Arial" w:hAnsi="Times New Roman" w:cs="Times New Roman"/>
          <w:b/>
          <w:sz w:val="24"/>
          <w:szCs w:val="24"/>
        </w:rPr>
        <w:t>GIACOMELLI &amp; PARIS COMERCIO DE MOVEIS LTDA</w:t>
      </w:r>
      <w:r w:rsidR="00B01CB9" w:rsidRPr="00EF6CA1">
        <w:rPr>
          <w:rFonts w:ascii="Times New Roman" w:eastAsia="Times New Roman" w:hAnsi="Times New Roman" w:cs="Times New Roman"/>
          <w:color w:val="000000"/>
          <w:sz w:val="24"/>
          <w:szCs w:val="24"/>
          <w:lang w:eastAsia="pt-BR"/>
        </w:rPr>
        <w:t>, inscrita no CNPJ</w:t>
      </w:r>
      <w:r w:rsidR="0062608C">
        <w:rPr>
          <w:rFonts w:ascii="Times New Roman" w:eastAsia="Times New Roman" w:hAnsi="Times New Roman" w:cs="Times New Roman"/>
          <w:color w:val="000000"/>
          <w:sz w:val="24"/>
          <w:szCs w:val="24"/>
          <w:lang w:eastAsia="pt-BR"/>
        </w:rPr>
        <w:t xml:space="preserve"> 31.004.025/0001-97</w:t>
      </w:r>
      <w:r w:rsidR="00B01CB9" w:rsidRPr="00EF6CA1">
        <w:rPr>
          <w:rFonts w:ascii="Times New Roman" w:eastAsia="Times New Roman" w:hAnsi="Times New Roman" w:cs="Times New Roman"/>
          <w:color w:val="000000"/>
          <w:sz w:val="24"/>
          <w:szCs w:val="24"/>
          <w:lang w:eastAsia="pt-BR"/>
        </w:rPr>
        <w:t xml:space="preserve">, representada neste ato pelo Sr. </w:t>
      </w:r>
      <w:proofErr w:type="spellStart"/>
      <w:r w:rsidR="0062608C">
        <w:rPr>
          <w:rFonts w:ascii="Times New Roman" w:eastAsia="Times New Roman" w:hAnsi="Times New Roman" w:cs="Times New Roman"/>
          <w:color w:val="000000"/>
          <w:sz w:val="24"/>
          <w:szCs w:val="24"/>
          <w:lang w:eastAsia="pt-BR"/>
        </w:rPr>
        <w:t>Luis</w:t>
      </w:r>
      <w:proofErr w:type="spellEnd"/>
      <w:r w:rsidR="0062608C">
        <w:rPr>
          <w:rFonts w:ascii="Times New Roman" w:eastAsia="Times New Roman" w:hAnsi="Times New Roman" w:cs="Times New Roman"/>
          <w:color w:val="000000"/>
          <w:sz w:val="24"/>
          <w:szCs w:val="24"/>
          <w:lang w:eastAsia="pt-BR"/>
        </w:rPr>
        <w:t xml:space="preserve"> </w:t>
      </w:r>
      <w:proofErr w:type="spellStart"/>
      <w:r w:rsidR="0062608C">
        <w:rPr>
          <w:rFonts w:ascii="Times New Roman" w:eastAsia="Times New Roman" w:hAnsi="Times New Roman" w:cs="Times New Roman"/>
          <w:color w:val="000000"/>
          <w:sz w:val="24"/>
          <w:szCs w:val="24"/>
          <w:lang w:eastAsia="pt-BR"/>
        </w:rPr>
        <w:t>Giacomelli</w:t>
      </w:r>
      <w:proofErr w:type="spellEnd"/>
      <w:r w:rsidR="0062608C">
        <w:rPr>
          <w:rFonts w:ascii="Times New Roman" w:eastAsia="Times New Roman" w:hAnsi="Times New Roman" w:cs="Times New Roman"/>
          <w:color w:val="000000"/>
          <w:sz w:val="24"/>
          <w:szCs w:val="24"/>
          <w:lang w:eastAsia="pt-BR"/>
        </w:rPr>
        <w:t xml:space="preserve">, </w:t>
      </w:r>
      <w:r w:rsidR="00B01CB9" w:rsidRPr="00EF6CA1">
        <w:rPr>
          <w:rFonts w:ascii="Times New Roman" w:eastAsia="Times New Roman" w:hAnsi="Times New Roman" w:cs="Times New Roman"/>
          <w:color w:val="000000"/>
          <w:sz w:val="24"/>
          <w:szCs w:val="24"/>
          <w:lang w:eastAsia="pt-BR"/>
        </w:rPr>
        <w:t>portador do CPF n°.</w:t>
      </w:r>
      <w:r w:rsidR="0062608C">
        <w:rPr>
          <w:rFonts w:ascii="Times New Roman" w:eastAsia="Times New Roman" w:hAnsi="Times New Roman" w:cs="Times New Roman"/>
          <w:color w:val="000000"/>
          <w:sz w:val="24"/>
          <w:szCs w:val="24"/>
          <w:lang w:eastAsia="pt-BR"/>
        </w:rPr>
        <w:t xml:space="preserve"> </w:t>
      </w:r>
      <w:r w:rsidR="0062608C">
        <w:rPr>
          <w:rFonts w:ascii="Times New Roman" w:eastAsia="Times New Roman" w:hAnsi="Times New Roman" w:cs="Times New Roman"/>
          <w:color w:val="000000"/>
          <w:sz w:val="24"/>
          <w:szCs w:val="24"/>
          <w:lang w:eastAsia="pt-BR"/>
        </w:rPr>
        <w:t>960.160.439-15</w:t>
      </w:r>
      <w:r w:rsidR="00B01CB9" w:rsidRPr="00EF6CA1">
        <w:rPr>
          <w:rFonts w:ascii="Times New Roman" w:eastAsia="Times New Roman" w:hAnsi="Times New Roman" w:cs="Times New Roman"/>
          <w:color w:val="000000"/>
          <w:sz w:val="24"/>
          <w:szCs w:val="24"/>
          <w:lang w:eastAsia="pt-BR"/>
        </w:rPr>
        <w:t>, para possível</w:t>
      </w:r>
      <w:r w:rsidR="00B01CB9" w:rsidRPr="00C220C3">
        <w:rPr>
          <w:rFonts w:ascii="Times New Roman" w:eastAsia="Times New Roman" w:hAnsi="Times New Roman" w:cs="Times New Roman"/>
          <w:color w:val="000000"/>
          <w:sz w:val="24"/>
          <w:szCs w:val="24"/>
          <w:lang w:eastAsia="pt-BR"/>
        </w:rPr>
        <w:t xml:space="preserve"> aquisição do objeto referente ao Pregão Presencial </w:t>
      </w:r>
      <w:proofErr w:type="gramStart"/>
      <w:r w:rsidR="00B01CB9" w:rsidRPr="00C220C3">
        <w:rPr>
          <w:rFonts w:ascii="Times New Roman" w:eastAsia="Times New Roman" w:hAnsi="Times New Roman" w:cs="Times New Roman"/>
          <w:color w:val="000000"/>
          <w:sz w:val="24"/>
          <w:szCs w:val="24"/>
          <w:lang w:eastAsia="pt-BR"/>
        </w:rPr>
        <w:t>supra citado</w:t>
      </w:r>
      <w:proofErr w:type="gramEnd"/>
      <w:r w:rsidR="00B01CB9" w:rsidRPr="00C220C3">
        <w:rPr>
          <w:rFonts w:ascii="Times New Roman" w:eastAsia="Times New Roman" w:hAnsi="Times New Roman" w:cs="Times New Roman"/>
          <w:color w:val="000000"/>
          <w:sz w:val="24"/>
          <w:szCs w:val="24"/>
          <w:lang w:eastAsia="pt-BR"/>
        </w:rPr>
        <w:t>.</w:t>
      </w:r>
    </w:p>
    <w:p w:rsidR="00B01CB9"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Default="00B01CB9" w:rsidP="00B01CB9">
      <w:pPr>
        <w:tabs>
          <w:tab w:val="center" w:pos="3238"/>
        </w:tabs>
      </w:pPr>
      <w:r>
        <w:rPr>
          <w:rFonts w:ascii="Arial" w:eastAsia="Arial" w:hAnsi="Arial" w:cs="Arial"/>
          <w:b/>
          <w:sz w:val="16"/>
        </w:rPr>
        <w:t>Participante:</w:t>
      </w:r>
      <w:r>
        <w:rPr>
          <w:rFonts w:ascii="Arial" w:eastAsia="Arial" w:hAnsi="Arial" w:cs="Arial"/>
          <w:b/>
          <w:sz w:val="16"/>
        </w:rPr>
        <w:tab/>
        <w:t>11129 - JACKSON NEIMAR PEDRASSANI - ME</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B01CB9" w:rsidTr="00BD057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B01CB9" w:rsidRDefault="00B01CB9" w:rsidP="00BD0576">
            <w:pPr>
              <w:ind w:left="53"/>
            </w:pPr>
            <w:r w:rsidRPr="00785DD7">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right="3"/>
              <w:jc w:val="center"/>
            </w:pPr>
            <w:r w:rsidRPr="00785DD7">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jc w:val="both"/>
            </w:pPr>
            <w:proofErr w:type="spellStart"/>
            <w:r w:rsidRPr="00785DD7">
              <w:rPr>
                <w:rFonts w:ascii="Arial" w:eastAsia="Arial" w:hAnsi="Arial" w:cs="Arial"/>
                <w:sz w:val="16"/>
              </w:rPr>
              <w:t>Un.Med</w:t>
            </w:r>
            <w:proofErr w:type="spellEnd"/>
            <w:r w:rsidRPr="00785DD7">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left="25"/>
            </w:pPr>
            <w:proofErr w:type="spellStart"/>
            <w:r w:rsidRPr="00785DD7">
              <w:rPr>
                <w:rFonts w:ascii="Arial" w:eastAsia="Arial" w:hAnsi="Arial" w:cs="Arial"/>
                <w:sz w:val="16"/>
              </w:rPr>
              <w:t>Qtde</w:t>
            </w:r>
            <w:proofErr w:type="spellEnd"/>
            <w:r w:rsidRPr="00785DD7">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left="1"/>
              <w:jc w:val="center"/>
            </w:pPr>
            <w:r w:rsidRPr="00785DD7">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left="13"/>
              <w:jc w:val="both"/>
            </w:pPr>
            <w:r w:rsidRPr="00785DD7">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right="1"/>
              <w:jc w:val="center"/>
            </w:pPr>
            <w:r w:rsidRPr="00785DD7">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B01CB9" w:rsidRDefault="00B01CB9" w:rsidP="00BD0576">
            <w:pPr>
              <w:ind w:left="3"/>
              <w:jc w:val="center"/>
            </w:pPr>
            <w:r w:rsidRPr="00785DD7">
              <w:rPr>
                <w:rFonts w:ascii="Arial" w:eastAsia="Arial" w:hAnsi="Arial" w:cs="Arial"/>
                <w:sz w:val="16"/>
              </w:rPr>
              <w:t>Preço Total</w:t>
            </w:r>
          </w:p>
        </w:tc>
      </w:tr>
    </w:tbl>
    <w:p w:rsidR="00B01CB9" w:rsidRPr="00F46EF1" w:rsidRDefault="00B01CB9" w:rsidP="00B01CB9">
      <w:pPr>
        <w:numPr>
          <w:ilvl w:val="0"/>
          <w:numId w:val="5"/>
        </w:numPr>
        <w:spacing w:after="4" w:line="248" w:lineRule="auto"/>
        <w:ind w:right="328" w:hanging="384"/>
      </w:pPr>
      <w:r w:rsidRPr="00F46EF1">
        <w:rPr>
          <w:rFonts w:ascii="Arial" w:eastAsia="Arial" w:hAnsi="Arial" w:cs="Arial"/>
          <w:sz w:val="16"/>
        </w:rPr>
        <w:t>ARMÁRIO MODELO 01, COM 6 NICHOS, GAVETAS COM</w:t>
      </w:r>
      <w:r w:rsidRPr="00F46EF1">
        <w:rPr>
          <w:rFonts w:ascii="Arial" w:eastAsia="Arial" w:hAnsi="Arial" w:cs="Arial"/>
          <w:sz w:val="16"/>
        </w:rPr>
        <w:tab/>
      </w:r>
      <w:proofErr w:type="spellStart"/>
      <w:r w:rsidRPr="00F46EF1">
        <w:rPr>
          <w:rFonts w:ascii="Arial" w:eastAsia="Arial" w:hAnsi="Arial" w:cs="Arial"/>
          <w:sz w:val="16"/>
        </w:rPr>
        <w:t>un</w:t>
      </w:r>
      <w:proofErr w:type="spellEnd"/>
      <w:r w:rsidRPr="00F46EF1">
        <w:rPr>
          <w:rFonts w:ascii="Arial" w:eastAsia="Arial" w:hAnsi="Arial" w:cs="Arial"/>
          <w:sz w:val="16"/>
        </w:rPr>
        <w:tab/>
        <w:t xml:space="preserve">54,00  </w:t>
      </w:r>
      <w:r w:rsidR="008C22A9">
        <w:rPr>
          <w:rFonts w:ascii="Arial" w:eastAsia="Arial" w:hAnsi="Arial" w:cs="Arial"/>
          <w:sz w:val="16"/>
        </w:rPr>
        <w:t xml:space="preserve">  </w:t>
      </w:r>
      <w:bookmarkStart w:id="0" w:name="_GoBack"/>
      <w:bookmarkEnd w:id="0"/>
      <w:r w:rsidRPr="00F46EF1">
        <w:rPr>
          <w:rFonts w:ascii="Arial" w:eastAsia="Arial" w:hAnsi="Arial" w:cs="Arial"/>
          <w:sz w:val="16"/>
        </w:rPr>
        <w:t>JP MÓVEIS</w:t>
      </w:r>
      <w:r w:rsidRPr="00F46EF1">
        <w:rPr>
          <w:rFonts w:ascii="Arial" w:eastAsia="Arial" w:hAnsi="Arial" w:cs="Arial"/>
          <w:sz w:val="16"/>
        </w:rPr>
        <w:tab/>
        <w:t>0,0000</w:t>
      </w:r>
      <w:r w:rsidRPr="00F46EF1">
        <w:rPr>
          <w:rFonts w:ascii="Arial" w:eastAsia="Arial" w:hAnsi="Arial" w:cs="Arial"/>
          <w:sz w:val="16"/>
        </w:rPr>
        <w:tab/>
        <w:t xml:space="preserve">1.116,00    </w:t>
      </w:r>
      <w:r w:rsidRPr="00F46EF1">
        <w:rPr>
          <w:rFonts w:ascii="Arial" w:eastAsia="Arial" w:hAnsi="Arial" w:cs="Arial"/>
          <w:sz w:val="16"/>
        </w:rPr>
        <w:tab/>
        <w:t>60.264,00   CORREDIÇAS METALICAS COM FREIOS, PUXADORES DAS GAVETAS TIPO CAVA - RECORTE NA MADEIRA, ARMÁRIOS TAMPONADOS, OS PUXADORES DAS PORTAS EM PERFIL METÁLICO ACABAMENTO FOSCO.</w:t>
      </w:r>
    </w:p>
    <w:p w:rsidR="00B01CB9" w:rsidRPr="00F46EF1" w:rsidRDefault="00B01CB9" w:rsidP="00B01CB9">
      <w:pPr>
        <w:spacing w:after="4" w:line="248" w:lineRule="auto"/>
        <w:ind w:left="379" w:right="328" w:hanging="10"/>
      </w:pPr>
      <w:proofErr w:type="gramStart"/>
      <w:r w:rsidRPr="00F46EF1">
        <w:rPr>
          <w:rFonts w:ascii="Arial" w:eastAsia="Arial" w:hAnsi="Arial" w:cs="Arial"/>
          <w:sz w:val="16"/>
        </w:rPr>
        <w:t>AS CHAPAS EXTERNA</w:t>
      </w:r>
      <w:proofErr w:type="gramEnd"/>
      <w:r w:rsidRPr="00F46EF1">
        <w:rPr>
          <w:rFonts w:ascii="Arial" w:eastAsia="Arial" w:hAnsi="Arial" w:cs="Arial"/>
          <w:sz w:val="16"/>
        </w:rPr>
        <w:t xml:space="preserve"> DO ARMÁRIO EM MDF DE 25 MM</w:t>
      </w:r>
    </w:p>
    <w:p w:rsidR="00B01CB9" w:rsidRPr="00F46EF1" w:rsidRDefault="00B01CB9" w:rsidP="00B01CB9">
      <w:pPr>
        <w:spacing w:after="4" w:line="248" w:lineRule="auto"/>
        <w:ind w:left="379" w:right="328" w:hanging="10"/>
      </w:pPr>
      <w:r w:rsidRPr="00F46EF1">
        <w:rPr>
          <w:rFonts w:ascii="Arial" w:eastAsia="Arial" w:hAnsi="Arial" w:cs="Arial"/>
          <w:sz w:val="16"/>
        </w:rPr>
        <w:t>EM MELAMINICO OU ARAUCO ZENRYS OU</w:t>
      </w:r>
    </w:p>
    <w:p w:rsidR="00B01CB9" w:rsidRPr="00F46EF1" w:rsidRDefault="00B01CB9" w:rsidP="00B01CB9">
      <w:pPr>
        <w:spacing w:after="4" w:line="248" w:lineRule="auto"/>
        <w:ind w:left="379" w:right="328" w:hanging="10"/>
      </w:pPr>
      <w:r w:rsidRPr="00F46EF1">
        <w:rPr>
          <w:rFonts w:ascii="Arial" w:eastAsia="Arial" w:hAnsi="Arial" w:cs="Arial"/>
          <w:sz w:val="16"/>
        </w:rPr>
        <w:t xml:space="preserve">SEMELHANTE, PARTE INTERNA EM MDF DE </w:t>
      </w:r>
      <w:proofErr w:type="gramStart"/>
      <w:r w:rsidRPr="00F46EF1">
        <w:rPr>
          <w:rFonts w:ascii="Arial" w:eastAsia="Arial" w:hAnsi="Arial" w:cs="Arial"/>
          <w:sz w:val="16"/>
        </w:rPr>
        <w:t>20MM</w:t>
      </w:r>
      <w:proofErr w:type="gramEnd"/>
      <w:r w:rsidRPr="00F46EF1">
        <w:rPr>
          <w:rFonts w:ascii="Arial" w:eastAsia="Arial" w:hAnsi="Arial" w:cs="Arial"/>
          <w:sz w:val="16"/>
        </w:rPr>
        <w:t xml:space="preserve"> E</w:t>
      </w:r>
    </w:p>
    <w:p w:rsidR="00B01CB9" w:rsidRPr="00F46EF1" w:rsidRDefault="00B01CB9" w:rsidP="00B01CB9">
      <w:pPr>
        <w:spacing w:after="4" w:line="248" w:lineRule="auto"/>
        <w:ind w:left="379" w:right="6391" w:hanging="10"/>
      </w:pPr>
      <w:r w:rsidRPr="00F46EF1">
        <w:rPr>
          <w:rFonts w:ascii="Arial" w:eastAsia="Arial" w:hAnsi="Arial" w:cs="Arial"/>
          <w:sz w:val="16"/>
        </w:rPr>
        <w:t xml:space="preserve">ACABAMENTO BRANCO. PÉS CROMADOS DE 0,10CM, LARGURA: 1 METRO, SENDO </w:t>
      </w:r>
      <w:proofErr w:type="gramStart"/>
      <w:r w:rsidRPr="00F46EF1">
        <w:rPr>
          <w:rFonts w:ascii="Arial" w:eastAsia="Arial" w:hAnsi="Arial" w:cs="Arial"/>
          <w:sz w:val="16"/>
        </w:rPr>
        <w:t>2</w:t>
      </w:r>
      <w:proofErr w:type="gramEnd"/>
      <w:r w:rsidRPr="00F46EF1">
        <w:rPr>
          <w:rFonts w:ascii="Arial" w:eastAsia="Arial" w:hAnsi="Arial" w:cs="Arial"/>
          <w:sz w:val="16"/>
        </w:rPr>
        <w:t xml:space="preserve"> PORTAS DE ABRIR DE 0,50CM CADA, ALTURA: DE 2 MT, PROFUNDIDADE: 0,60CM.</w:t>
      </w:r>
    </w:p>
    <w:p w:rsidR="00B01CB9" w:rsidRPr="00F46EF1" w:rsidRDefault="00B01CB9" w:rsidP="00B01CB9">
      <w:pPr>
        <w:spacing w:after="22" w:line="265" w:lineRule="auto"/>
        <w:ind w:left="10" w:hanging="10"/>
        <w:jc w:val="right"/>
      </w:pPr>
    </w:p>
    <w:p w:rsidR="00B01CB9" w:rsidRPr="00F46EF1" w:rsidRDefault="00B01CB9" w:rsidP="00B01CB9">
      <w:pPr>
        <w:tabs>
          <w:tab w:val="center" w:pos="8159"/>
          <w:tab w:val="center" w:pos="10482"/>
        </w:tabs>
        <w:spacing w:after="22" w:line="265" w:lineRule="auto"/>
      </w:pPr>
      <w:r w:rsidRPr="00F46EF1">
        <w:tab/>
      </w:r>
      <w:r w:rsidRPr="00F46EF1">
        <w:rPr>
          <w:rFonts w:ascii="Arial" w:eastAsia="Arial" w:hAnsi="Arial" w:cs="Arial"/>
          <w:b/>
          <w:sz w:val="16"/>
        </w:rPr>
        <w:t>Total do Participante --------&gt;</w:t>
      </w:r>
      <w:r w:rsidRPr="00F46EF1">
        <w:rPr>
          <w:rFonts w:ascii="Arial" w:eastAsia="Arial" w:hAnsi="Arial" w:cs="Arial"/>
          <w:b/>
          <w:sz w:val="16"/>
        </w:rPr>
        <w:tab/>
      </w:r>
      <w:r w:rsidRPr="00F46EF1">
        <w:rPr>
          <w:rFonts w:ascii="Arial" w:eastAsia="Arial" w:hAnsi="Arial" w:cs="Arial"/>
          <w:sz w:val="16"/>
        </w:rPr>
        <w:t>60.264,00</w:t>
      </w:r>
      <w:proofErr w:type="gramStart"/>
      <w:r w:rsidRPr="00F46EF1">
        <w:rPr>
          <w:rFonts w:ascii="Arial" w:eastAsia="Arial" w:hAnsi="Arial" w:cs="Arial"/>
          <w:sz w:val="16"/>
        </w:rPr>
        <w:t xml:space="preserve">   </w:t>
      </w:r>
    </w:p>
    <w:p w:rsidR="00B01CB9" w:rsidRPr="00F46EF1" w:rsidRDefault="00B01CB9" w:rsidP="00B01CB9">
      <w:pPr>
        <w:tabs>
          <w:tab w:val="center" w:pos="3778"/>
        </w:tabs>
      </w:pPr>
      <w:proofErr w:type="gramEnd"/>
      <w:r w:rsidRPr="00F46EF1">
        <w:rPr>
          <w:rFonts w:ascii="Arial" w:eastAsia="Arial" w:hAnsi="Arial" w:cs="Arial"/>
          <w:b/>
          <w:sz w:val="16"/>
        </w:rPr>
        <w:t>Participante:</w:t>
      </w:r>
      <w:r w:rsidRPr="00F46EF1">
        <w:rPr>
          <w:rFonts w:ascii="Arial" w:eastAsia="Arial" w:hAnsi="Arial" w:cs="Arial"/>
          <w:b/>
          <w:sz w:val="16"/>
        </w:rPr>
        <w:tab/>
        <w:t>12219 - GIACOMELLI &amp; PARIS COMERCIO DE MOVEIS LTDA</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B01CB9" w:rsidTr="00BD057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B01CB9" w:rsidRDefault="00B01CB9" w:rsidP="00BD0576">
            <w:pPr>
              <w:ind w:left="53"/>
            </w:pPr>
            <w:r w:rsidRPr="00785DD7">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right="3"/>
              <w:jc w:val="center"/>
            </w:pPr>
            <w:r w:rsidRPr="00785DD7">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jc w:val="both"/>
            </w:pPr>
            <w:proofErr w:type="spellStart"/>
            <w:r w:rsidRPr="00785DD7">
              <w:rPr>
                <w:rFonts w:ascii="Arial" w:eastAsia="Arial" w:hAnsi="Arial" w:cs="Arial"/>
                <w:sz w:val="16"/>
              </w:rPr>
              <w:t>Un.Med</w:t>
            </w:r>
            <w:proofErr w:type="spellEnd"/>
            <w:r w:rsidRPr="00785DD7">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left="25"/>
            </w:pPr>
            <w:proofErr w:type="spellStart"/>
            <w:r w:rsidRPr="00785DD7">
              <w:rPr>
                <w:rFonts w:ascii="Arial" w:eastAsia="Arial" w:hAnsi="Arial" w:cs="Arial"/>
                <w:sz w:val="16"/>
              </w:rPr>
              <w:t>Qtde</w:t>
            </w:r>
            <w:proofErr w:type="spellEnd"/>
            <w:r w:rsidRPr="00785DD7">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left="1"/>
              <w:jc w:val="center"/>
            </w:pPr>
            <w:r w:rsidRPr="00785DD7">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left="13"/>
              <w:jc w:val="both"/>
            </w:pPr>
            <w:r w:rsidRPr="00785DD7">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B01CB9" w:rsidRDefault="00B01CB9" w:rsidP="00BD0576">
            <w:pPr>
              <w:ind w:right="1"/>
              <w:jc w:val="center"/>
            </w:pPr>
            <w:r w:rsidRPr="00785DD7">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B01CB9" w:rsidRDefault="00B01CB9" w:rsidP="00BD0576">
            <w:pPr>
              <w:ind w:left="3"/>
              <w:jc w:val="center"/>
            </w:pPr>
            <w:r w:rsidRPr="00785DD7">
              <w:rPr>
                <w:rFonts w:ascii="Arial" w:eastAsia="Arial" w:hAnsi="Arial" w:cs="Arial"/>
                <w:sz w:val="16"/>
              </w:rPr>
              <w:t>Preço Total</w:t>
            </w:r>
          </w:p>
        </w:tc>
      </w:tr>
    </w:tbl>
    <w:p w:rsidR="00B01CB9" w:rsidRPr="00F46EF1" w:rsidRDefault="00B01CB9" w:rsidP="00B01CB9">
      <w:pPr>
        <w:numPr>
          <w:ilvl w:val="0"/>
          <w:numId w:val="5"/>
        </w:numPr>
        <w:spacing w:after="4" w:line="248" w:lineRule="auto"/>
        <w:ind w:right="328" w:hanging="384"/>
      </w:pPr>
      <w:r w:rsidRPr="00F46EF1">
        <w:rPr>
          <w:rFonts w:ascii="Arial" w:eastAsia="Arial" w:hAnsi="Arial" w:cs="Arial"/>
          <w:sz w:val="16"/>
        </w:rPr>
        <w:t xml:space="preserve">ARMÁRIO MODELO 02, COM </w:t>
      </w:r>
      <w:proofErr w:type="gramStart"/>
      <w:r w:rsidRPr="00F46EF1">
        <w:rPr>
          <w:rFonts w:ascii="Arial" w:eastAsia="Arial" w:hAnsi="Arial" w:cs="Arial"/>
          <w:sz w:val="16"/>
        </w:rPr>
        <w:t>3</w:t>
      </w:r>
      <w:proofErr w:type="gramEnd"/>
      <w:r w:rsidRPr="00F46EF1">
        <w:rPr>
          <w:rFonts w:ascii="Arial" w:eastAsia="Arial" w:hAnsi="Arial" w:cs="Arial"/>
          <w:sz w:val="16"/>
        </w:rPr>
        <w:t xml:space="preserve"> NICHOS E 1 ESPAÇO</w:t>
      </w:r>
      <w:r w:rsidRPr="00F46EF1">
        <w:rPr>
          <w:rFonts w:ascii="Arial" w:eastAsia="Arial" w:hAnsi="Arial" w:cs="Arial"/>
          <w:sz w:val="16"/>
        </w:rPr>
        <w:tab/>
      </w:r>
      <w:proofErr w:type="spellStart"/>
      <w:r w:rsidRPr="00F46EF1">
        <w:rPr>
          <w:rFonts w:ascii="Arial" w:eastAsia="Arial" w:hAnsi="Arial" w:cs="Arial"/>
          <w:sz w:val="16"/>
        </w:rPr>
        <w:t>un</w:t>
      </w:r>
      <w:proofErr w:type="spellEnd"/>
      <w:r w:rsidRPr="00F46EF1">
        <w:rPr>
          <w:rFonts w:ascii="Arial" w:eastAsia="Arial" w:hAnsi="Arial" w:cs="Arial"/>
          <w:sz w:val="16"/>
        </w:rPr>
        <w:tab/>
        <w:t>16,00  DISMACENTER 0,0000</w:t>
      </w:r>
      <w:r w:rsidRPr="00F46EF1">
        <w:rPr>
          <w:rFonts w:ascii="Arial" w:eastAsia="Arial" w:hAnsi="Arial" w:cs="Arial"/>
          <w:sz w:val="16"/>
        </w:rPr>
        <w:tab/>
        <w:t xml:space="preserve">1.074,00    </w:t>
      </w:r>
      <w:r w:rsidRPr="00F46EF1">
        <w:rPr>
          <w:rFonts w:ascii="Arial" w:eastAsia="Arial" w:hAnsi="Arial" w:cs="Arial"/>
          <w:sz w:val="16"/>
        </w:rPr>
        <w:tab/>
        <w:t xml:space="preserve">17.184,00   </w:t>
      </w:r>
    </w:p>
    <w:p w:rsidR="00B01CB9" w:rsidRPr="00F46EF1" w:rsidRDefault="00B01CB9" w:rsidP="00B01CB9">
      <w:pPr>
        <w:spacing w:after="4" w:line="248" w:lineRule="auto"/>
        <w:ind w:left="379" w:right="328" w:hanging="10"/>
      </w:pPr>
      <w:r w:rsidRPr="00F46EF1">
        <w:rPr>
          <w:rFonts w:ascii="Arial" w:eastAsia="Arial" w:hAnsi="Arial" w:cs="Arial"/>
          <w:sz w:val="16"/>
        </w:rPr>
        <w:t xml:space="preserve">ABERTO DE A1, </w:t>
      </w:r>
      <w:proofErr w:type="gramStart"/>
      <w:r w:rsidRPr="00F46EF1">
        <w:rPr>
          <w:rFonts w:ascii="Arial" w:eastAsia="Arial" w:hAnsi="Arial" w:cs="Arial"/>
          <w:sz w:val="16"/>
        </w:rPr>
        <w:t>39x0,</w:t>
      </w:r>
      <w:proofErr w:type="gramEnd"/>
      <w:r w:rsidRPr="00F46EF1">
        <w:rPr>
          <w:rFonts w:ascii="Arial" w:eastAsia="Arial" w:hAnsi="Arial" w:cs="Arial"/>
          <w:sz w:val="16"/>
        </w:rPr>
        <w:t>44, GAVETAS COM CORREDIÇAS</w:t>
      </w:r>
    </w:p>
    <w:p w:rsidR="00B01CB9" w:rsidRPr="00F46EF1" w:rsidRDefault="00B01CB9" w:rsidP="00B01CB9">
      <w:pPr>
        <w:spacing w:after="4" w:line="248" w:lineRule="auto"/>
        <w:ind w:left="379" w:right="6282" w:hanging="10"/>
      </w:pPr>
      <w:r w:rsidRPr="00F46EF1">
        <w:rPr>
          <w:rFonts w:ascii="Arial" w:eastAsia="Arial" w:hAnsi="Arial" w:cs="Arial"/>
          <w:sz w:val="16"/>
        </w:rPr>
        <w:lastRenderedPageBreak/>
        <w:t xml:space="preserve">METALICAS COM FREIOS, PUXADORES DAS GAVETAS TIPO CAVA - RECORTE NA MADEIRA, </w:t>
      </w:r>
      <w:proofErr w:type="gramStart"/>
      <w:r w:rsidRPr="00F46EF1">
        <w:rPr>
          <w:rFonts w:ascii="Arial" w:eastAsia="Arial" w:hAnsi="Arial" w:cs="Arial"/>
          <w:sz w:val="16"/>
        </w:rPr>
        <w:t>ARMÁRIOS</w:t>
      </w:r>
      <w:proofErr w:type="gramEnd"/>
    </w:p>
    <w:p w:rsidR="00B01CB9" w:rsidRPr="00F46EF1" w:rsidRDefault="00B01CB9" w:rsidP="00B01CB9">
      <w:pPr>
        <w:spacing w:after="4" w:line="248" w:lineRule="auto"/>
        <w:ind w:left="379" w:right="328" w:hanging="10"/>
      </w:pPr>
      <w:r w:rsidRPr="00F46EF1">
        <w:rPr>
          <w:rFonts w:ascii="Arial" w:eastAsia="Arial" w:hAnsi="Arial" w:cs="Arial"/>
          <w:sz w:val="16"/>
        </w:rPr>
        <w:t xml:space="preserve">TAMPONADOS, OS PUXADORES DAS PORTAS </w:t>
      </w:r>
      <w:proofErr w:type="gramStart"/>
      <w:r w:rsidRPr="00F46EF1">
        <w:rPr>
          <w:rFonts w:ascii="Arial" w:eastAsia="Arial" w:hAnsi="Arial" w:cs="Arial"/>
          <w:sz w:val="16"/>
        </w:rPr>
        <w:t>EM</w:t>
      </w:r>
      <w:proofErr w:type="gramEnd"/>
    </w:p>
    <w:p w:rsidR="00B01CB9" w:rsidRPr="00F46EF1" w:rsidRDefault="00B01CB9" w:rsidP="00B01CB9">
      <w:pPr>
        <w:spacing w:after="4" w:line="248" w:lineRule="auto"/>
        <w:ind w:left="379" w:right="328" w:hanging="10"/>
      </w:pPr>
      <w:r w:rsidRPr="00F46EF1">
        <w:rPr>
          <w:rFonts w:ascii="Arial" w:eastAsia="Arial" w:hAnsi="Arial" w:cs="Arial"/>
          <w:sz w:val="16"/>
        </w:rPr>
        <w:t xml:space="preserve">PERFIL METÁLICO ACABAMENTO </w:t>
      </w:r>
      <w:proofErr w:type="gramStart"/>
      <w:r w:rsidRPr="00F46EF1">
        <w:rPr>
          <w:rFonts w:ascii="Arial" w:eastAsia="Arial" w:hAnsi="Arial" w:cs="Arial"/>
          <w:sz w:val="16"/>
        </w:rPr>
        <w:t>FOSCO .</w:t>
      </w:r>
      <w:proofErr w:type="gramEnd"/>
      <w:r w:rsidRPr="00F46EF1">
        <w:rPr>
          <w:rFonts w:ascii="Arial" w:eastAsia="Arial" w:hAnsi="Arial" w:cs="Arial"/>
          <w:sz w:val="16"/>
        </w:rPr>
        <w:t xml:space="preserve"> AS CHAPAS</w:t>
      </w:r>
    </w:p>
    <w:p w:rsidR="00B01CB9" w:rsidRPr="00F46EF1" w:rsidRDefault="00B01CB9" w:rsidP="00B01CB9">
      <w:pPr>
        <w:spacing w:after="4" w:line="248" w:lineRule="auto"/>
        <w:ind w:left="379" w:right="328" w:hanging="10"/>
      </w:pPr>
      <w:r w:rsidRPr="00F46EF1">
        <w:rPr>
          <w:rFonts w:ascii="Arial" w:eastAsia="Arial" w:hAnsi="Arial" w:cs="Arial"/>
          <w:sz w:val="16"/>
        </w:rPr>
        <w:t xml:space="preserve">EXTERNA DO ARMÁRIO EM MDF DE </w:t>
      </w:r>
      <w:proofErr w:type="gramStart"/>
      <w:r w:rsidRPr="00F46EF1">
        <w:rPr>
          <w:rFonts w:ascii="Arial" w:eastAsia="Arial" w:hAnsi="Arial" w:cs="Arial"/>
          <w:sz w:val="16"/>
        </w:rPr>
        <w:t>25MM</w:t>
      </w:r>
      <w:proofErr w:type="gramEnd"/>
      <w:r w:rsidRPr="00F46EF1">
        <w:rPr>
          <w:rFonts w:ascii="Arial" w:eastAsia="Arial" w:hAnsi="Arial" w:cs="Arial"/>
          <w:sz w:val="16"/>
        </w:rPr>
        <w:t xml:space="preserve"> EM</w:t>
      </w:r>
    </w:p>
    <w:p w:rsidR="00B01CB9" w:rsidRPr="00F46EF1" w:rsidRDefault="00B01CB9" w:rsidP="00B01CB9">
      <w:pPr>
        <w:spacing w:after="4" w:line="248" w:lineRule="auto"/>
        <w:ind w:left="379" w:right="328" w:hanging="10"/>
      </w:pPr>
      <w:r w:rsidRPr="00F46EF1">
        <w:rPr>
          <w:rFonts w:ascii="Arial" w:eastAsia="Arial" w:hAnsi="Arial" w:cs="Arial"/>
          <w:sz w:val="16"/>
        </w:rPr>
        <w:t>MELAMINICO OU ARAUCO ZENRYS OU SEMELHANTE,</w:t>
      </w:r>
    </w:p>
    <w:p w:rsidR="00B01CB9" w:rsidRPr="00F46EF1" w:rsidRDefault="00B01CB9" w:rsidP="00B01CB9">
      <w:pPr>
        <w:spacing w:after="4" w:line="248" w:lineRule="auto"/>
        <w:ind w:left="379" w:right="6282" w:hanging="10"/>
      </w:pPr>
      <w:r w:rsidRPr="00F46EF1">
        <w:rPr>
          <w:rFonts w:ascii="Arial" w:eastAsia="Arial" w:hAnsi="Arial" w:cs="Arial"/>
          <w:sz w:val="16"/>
        </w:rPr>
        <w:t xml:space="preserve">PARTE INTERNA EM MDF DE </w:t>
      </w:r>
      <w:proofErr w:type="gramStart"/>
      <w:r w:rsidRPr="00F46EF1">
        <w:rPr>
          <w:rFonts w:ascii="Arial" w:eastAsia="Arial" w:hAnsi="Arial" w:cs="Arial"/>
          <w:sz w:val="16"/>
        </w:rPr>
        <w:t>20MM</w:t>
      </w:r>
      <w:proofErr w:type="gramEnd"/>
      <w:r w:rsidRPr="00F46EF1">
        <w:rPr>
          <w:rFonts w:ascii="Arial" w:eastAsia="Arial" w:hAnsi="Arial" w:cs="Arial"/>
          <w:sz w:val="16"/>
        </w:rPr>
        <w:t xml:space="preserve"> E ACABAMENTO BRANCO. PÉS CROMADOS DE 0,10CM, LARGURA: 1 METRO, SENDO </w:t>
      </w:r>
      <w:proofErr w:type="gramStart"/>
      <w:r w:rsidRPr="00F46EF1">
        <w:rPr>
          <w:rFonts w:ascii="Arial" w:eastAsia="Arial" w:hAnsi="Arial" w:cs="Arial"/>
          <w:sz w:val="16"/>
        </w:rPr>
        <w:t>2</w:t>
      </w:r>
      <w:proofErr w:type="gramEnd"/>
      <w:r w:rsidRPr="00F46EF1">
        <w:rPr>
          <w:rFonts w:ascii="Arial" w:eastAsia="Arial" w:hAnsi="Arial" w:cs="Arial"/>
          <w:sz w:val="16"/>
        </w:rPr>
        <w:t xml:space="preserve"> PORTAS DE ABRIR DE 0,44CM</w:t>
      </w:r>
    </w:p>
    <w:p w:rsidR="00B01CB9" w:rsidRPr="00F46EF1" w:rsidRDefault="00B01CB9" w:rsidP="00B01CB9">
      <w:pPr>
        <w:spacing w:after="4" w:line="248" w:lineRule="auto"/>
        <w:ind w:left="379" w:right="328" w:hanging="10"/>
      </w:pPr>
      <w:proofErr w:type="gramStart"/>
      <w:r w:rsidRPr="00F46EF1">
        <w:rPr>
          <w:rFonts w:ascii="Arial" w:eastAsia="Arial" w:hAnsi="Arial" w:cs="Arial"/>
          <w:sz w:val="16"/>
        </w:rPr>
        <w:t>CADA, ALTURA</w:t>
      </w:r>
      <w:proofErr w:type="gramEnd"/>
      <w:r w:rsidRPr="00F46EF1">
        <w:rPr>
          <w:rFonts w:ascii="Arial" w:eastAsia="Arial" w:hAnsi="Arial" w:cs="Arial"/>
          <w:sz w:val="16"/>
        </w:rPr>
        <w:t>: DE 2 MT, PROFUNDIDADE: 0,60CM.</w:t>
      </w:r>
    </w:p>
    <w:p w:rsidR="00B01CB9" w:rsidRDefault="00B01CB9" w:rsidP="00B01CB9">
      <w:pPr>
        <w:spacing w:after="22" w:line="265" w:lineRule="auto"/>
        <w:ind w:left="10" w:hanging="10"/>
        <w:jc w:val="right"/>
      </w:pPr>
    </w:p>
    <w:p w:rsidR="00B84407" w:rsidRDefault="00B01CB9" w:rsidP="00B01CB9">
      <w:pPr>
        <w:tabs>
          <w:tab w:val="center" w:pos="8159"/>
          <w:tab w:val="center" w:pos="10482"/>
        </w:tabs>
        <w:spacing w:after="197" w:line="265" w:lineRule="auto"/>
      </w:pPr>
      <w:r>
        <w:tab/>
      </w:r>
    </w:p>
    <w:p w:rsidR="00B01CB9" w:rsidRDefault="00B84407" w:rsidP="00B01CB9">
      <w:pPr>
        <w:tabs>
          <w:tab w:val="center" w:pos="8159"/>
          <w:tab w:val="center" w:pos="10482"/>
        </w:tabs>
        <w:spacing w:after="197" w:line="265" w:lineRule="auto"/>
      </w:pPr>
      <w:r>
        <w:t xml:space="preserve">                                                                                                         </w:t>
      </w:r>
      <w:r w:rsidR="00B01CB9">
        <w:rPr>
          <w:rFonts w:ascii="Arial" w:eastAsia="Arial" w:hAnsi="Arial" w:cs="Arial"/>
          <w:b/>
          <w:sz w:val="16"/>
        </w:rPr>
        <w:t>Total do Participante --------&gt;</w:t>
      </w:r>
      <w:r w:rsidR="00B01CB9">
        <w:rPr>
          <w:rFonts w:ascii="Arial" w:eastAsia="Arial" w:hAnsi="Arial" w:cs="Arial"/>
          <w:b/>
          <w:sz w:val="16"/>
        </w:rPr>
        <w:tab/>
      </w:r>
      <w:r w:rsidR="00B01CB9">
        <w:rPr>
          <w:rFonts w:ascii="Arial" w:eastAsia="Arial" w:hAnsi="Arial" w:cs="Arial"/>
          <w:sz w:val="16"/>
        </w:rPr>
        <w:t>17.184,00</w:t>
      </w:r>
      <w:proofErr w:type="gramStart"/>
      <w:r w:rsidR="00B01CB9">
        <w:rPr>
          <w:rFonts w:ascii="Arial" w:eastAsia="Arial" w:hAnsi="Arial" w:cs="Arial"/>
          <w:sz w:val="16"/>
        </w:rPr>
        <w:t xml:space="preserve">   </w:t>
      </w:r>
    </w:p>
    <w:p w:rsidR="00B84407" w:rsidRDefault="00B84407" w:rsidP="00B01CB9">
      <w:pPr>
        <w:autoSpaceDE w:val="0"/>
        <w:autoSpaceDN w:val="0"/>
        <w:adjustRightInd w:val="0"/>
        <w:spacing w:line="240" w:lineRule="auto"/>
        <w:contextualSpacing/>
        <w:jc w:val="both"/>
        <w:rPr>
          <w:rFonts w:ascii="Arial" w:eastAsia="Arial" w:hAnsi="Arial" w:cs="Arial"/>
          <w:sz w:val="16"/>
        </w:rPr>
      </w:pPr>
      <w:proofErr w:type="gramEnd"/>
      <w:r>
        <w:rPr>
          <w:rFonts w:ascii="Arial" w:eastAsia="Arial" w:hAnsi="Arial" w:cs="Arial"/>
          <w:sz w:val="16"/>
        </w:rPr>
        <w:t xml:space="preserve">                    </w:t>
      </w:r>
    </w:p>
    <w:p w:rsidR="00B01CB9" w:rsidRDefault="00B84407"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Pr>
          <w:rFonts w:ascii="Arial" w:eastAsia="Arial" w:hAnsi="Arial" w:cs="Arial"/>
          <w:sz w:val="16"/>
        </w:rPr>
        <w:t xml:space="preserve">                                                            </w:t>
      </w:r>
      <w:r w:rsidR="00B01CB9">
        <w:rPr>
          <w:rFonts w:ascii="Arial" w:eastAsia="Arial" w:hAnsi="Arial" w:cs="Arial"/>
          <w:sz w:val="16"/>
        </w:rPr>
        <w:t xml:space="preserve">   </w:t>
      </w:r>
      <w:r w:rsidR="00B01CB9">
        <w:rPr>
          <w:rFonts w:ascii="Arial" w:eastAsia="Arial" w:hAnsi="Arial" w:cs="Arial"/>
          <w:b/>
          <w:sz w:val="16"/>
        </w:rPr>
        <w:t>Total Geral ----------------------&gt;</w:t>
      </w:r>
      <w:r w:rsidR="00B01CB9">
        <w:rPr>
          <w:rFonts w:ascii="Arial" w:eastAsia="Arial" w:hAnsi="Arial" w:cs="Arial"/>
          <w:b/>
          <w:sz w:val="16"/>
        </w:rPr>
        <w:tab/>
      </w:r>
      <w:proofErr w:type="gramStart"/>
      <w:r>
        <w:rPr>
          <w:rFonts w:ascii="Arial" w:eastAsia="Arial" w:hAnsi="Arial" w:cs="Arial"/>
          <w:b/>
          <w:sz w:val="16"/>
        </w:rPr>
        <w:t xml:space="preserve">    </w:t>
      </w:r>
      <w:proofErr w:type="gramEnd"/>
      <w:r w:rsidR="00B01CB9">
        <w:rPr>
          <w:rFonts w:ascii="Arial" w:eastAsia="Arial" w:hAnsi="Arial" w:cs="Arial"/>
          <w:sz w:val="16"/>
        </w:rPr>
        <w:t xml:space="preserve">77.448,00   </w:t>
      </w:r>
    </w:p>
    <w:p w:rsidR="00B01CB9"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C220C3">
        <w:rPr>
          <w:rFonts w:ascii="Times New Roman" w:eastAsia="Times New Roman" w:hAnsi="Times New Roman" w:cs="Times New Roman"/>
          <w:b/>
          <w:bCs/>
          <w:color w:val="000000"/>
          <w:sz w:val="24"/>
          <w:szCs w:val="24"/>
          <w:lang w:eastAsia="pt-BR"/>
        </w:rPr>
        <w:t>QUANTIDADES</w:t>
      </w:r>
      <w:proofErr w:type="gramEnd"/>
    </w:p>
    <w:p w:rsidR="00B01CB9" w:rsidRPr="00C220C3" w:rsidRDefault="00B01CB9" w:rsidP="00B01CB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01CB9" w:rsidRPr="00C220C3" w:rsidRDefault="00B01CB9" w:rsidP="00B01CB9">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 A presente licitação tem por objeto o </w:t>
      </w:r>
      <w:r w:rsidRPr="00C220C3">
        <w:rPr>
          <w:rFonts w:ascii="Times New Roman" w:eastAsia="Times New Roman" w:hAnsi="Times New Roman" w:cs="Times New Roman"/>
          <w:sz w:val="24"/>
          <w:szCs w:val="24"/>
          <w:lang w:eastAsia="pt-BR"/>
        </w:rPr>
        <w:fldChar w:fldCharType="begin"/>
      </w:r>
      <w:r w:rsidRPr="00C220C3">
        <w:rPr>
          <w:rFonts w:ascii="Times New Roman" w:eastAsia="Times New Roman" w:hAnsi="Times New Roman" w:cs="Times New Roman"/>
          <w:sz w:val="24"/>
          <w:szCs w:val="24"/>
          <w:lang w:eastAsia="pt-BR"/>
        </w:rPr>
        <w:instrText xml:space="preserve"> DOCVARIABLE  ObjetoLicitacao  \* MERGEFORMAT </w:instrText>
      </w:r>
      <w:r w:rsidRPr="00C220C3">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ARMÁRIOS PARA REDE MUNICIPAL DE ENSINO E SECRETARIA DE EDUCAÇÃO, CONFORME </w:t>
      </w:r>
      <w:proofErr w:type="gramStart"/>
      <w:r>
        <w:rPr>
          <w:rFonts w:ascii="Times New Roman" w:eastAsia="Times New Roman" w:hAnsi="Times New Roman" w:cs="Times New Roman"/>
          <w:sz w:val="24"/>
          <w:szCs w:val="24"/>
          <w:lang w:eastAsia="pt-BR"/>
        </w:rPr>
        <w:t>PROJETO.</w:t>
      </w:r>
      <w:proofErr w:type="gramEnd"/>
      <w:r w:rsidRPr="00C220C3">
        <w:rPr>
          <w:rFonts w:ascii="Times New Roman" w:eastAsia="Times New Roman" w:hAnsi="Times New Roman" w:cs="Times New Roman"/>
          <w:sz w:val="24"/>
          <w:szCs w:val="24"/>
          <w:lang w:eastAsia="pt-BR"/>
        </w:rPr>
        <w:fldChar w:fldCharType="end"/>
      </w:r>
      <w:r w:rsidRPr="00C220C3">
        <w:rPr>
          <w:rFonts w:ascii="Times New Roman" w:eastAsia="Times New Roman" w:hAnsi="Times New Roman" w:cs="Times New Roman"/>
          <w:color w:val="000000"/>
          <w:sz w:val="24"/>
          <w:szCs w:val="24"/>
          <w:lang w:eastAsia="pt-BR"/>
        </w:rPr>
        <w:t xml:space="preserve">, conforme relação e especificações constantes no </w:t>
      </w:r>
      <w:r w:rsidRPr="00C220C3">
        <w:rPr>
          <w:rFonts w:ascii="Times New Roman" w:eastAsia="Times New Roman" w:hAnsi="Times New Roman" w:cs="Times New Roman"/>
          <w:b/>
          <w:bCs/>
          <w:color w:val="000000"/>
          <w:sz w:val="24"/>
          <w:szCs w:val="24"/>
          <w:lang w:eastAsia="pt-BR"/>
        </w:rPr>
        <w:t xml:space="preserve">Anexo “D” </w:t>
      </w:r>
      <w:r w:rsidRPr="00C220C3">
        <w:rPr>
          <w:rFonts w:ascii="Times New Roman" w:eastAsia="Times New Roman" w:hAnsi="Times New Roman" w:cs="Times New Roman"/>
          <w:color w:val="000000"/>
          <w:sz w:val="24"/>
          <w:szCs w:val="24"/>
          <w:lang w:eastAsia="pt-BR"/>
        </w:rPr>
        <w:t>deste Edital.</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color w:val="000000"/>
          <w:sz w:val="24"/>
          <w:szCs w:val="24"/>
          <w:lang w:eastAsia="pt-BR"/>
        </w:rPr>
        <w:t>1.2</w:t>
      </w:r>
      <w:r w:rsidRPr="00C220C3">
        <w:rPr>
          <w:rFonts w:ascii="Times New Roman" w:eastAsia="Times New Roman" w:hAnsi="Times New Roman" w:cs="Times New Roman"/>
          <w:b/>
          <w:bCs/>
          <w:color w:val="000000"/>
          <w:sz w:val="24"/>
          <w:szCs w:val="24"/>
          <w:lang w:eastAsia="pt-BR"/>
        </w:rPr>
        <w:t xml:space="preserve"> - </w:t>
      </w:r>
      <w:r w:rsidRPr="00C220C3">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C220C3">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C220C3">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CLÁUSULA SEGUNDA – DA VALIDADE E DA VIGÊNCIA DA ATA</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2.1 – </w:t>
      </w:r>
      <w:proofErr w:type="gramStart"/>
      <w:r w:rsidRPr="00C220C3">
        <w:rPr>
          <w:rFonts w:ascii="Times New Roman" w:eastAsia="Times New Roman" w:hAnsi="Times New Roman" w:cs="Times New Roman"/>
          <w:color w:val="000000"/>
          <w:sz w:val="24"/>
          <w:szCs w:val="24"/>
          <w:lang w:eastAsia="pt-BR"/>
        </w:rPr>
        <w:t>A presente</w:t>
      </w:r>
      <w:proofErr w:type="gramEnd"/>
      <w:r w:rsidRPr="00C220C3">
        <w:rPr>
          <w:rFonts w:ascii="Times New Roman" w:eastAsia="Times New Roman" w:hAnsi="Times New Roman" w:cs="Times New Roman"/>
          <w:color w:val="000000"/>
          <w:sz w:val="24"/>
          <w:szCs w:val="24"/>
          <w:lang w:eastAsia="pt-BR"/>
        </w:rPr>
        <w:t xml:space="preserve"> Ata de Registro de Preços terá validade e vigência de </w:t>
      </w:r>
      <w:r w:rsidRPr="00C220C3">
        <w:rPr>
          <w:rFonts w:ascii="Times New Roman" w:eastAsia="Times New Roman" w:hAnsi="Times New Roman" w:cs="Times New Roman"/>
          <w:b/>
          <w:bCs/>
          <w:color w:val="000000"/>
          <w:sz w:val="24"/>
          <w:szCs w:val="24"/>
          <w:lang w:eastAsia="pt-BR"/>
        </w:rPr>
        <w:t>12 (doze) meses</w:t>
      </w:r>
      <w:r w:rsidRPr="00C220C3">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4455D" w:rsidRPr="00C220C3" w:rsidRDefault="0084455D"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lastRenderedPageBreak/>
        <w:t>CLÁUSULA TERCEIRA – DAS ALTERAÇÕES NA ATA</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I </w:t>
      </w:r>
      <w:r w:rsidRPr="00C220C3">
        <w:rPr>
          <w:rFonts w:ascii="Times New Roman" w:eastAsia="Times New Roman" w:hAnsi="Times New Roman" w:cs="Times New Roman"/>
          <w:b/>
          <w:bCs/>
          <w:color w:val="000000"/>
          <w:sz w:val="24"/>
          <w:szCs w:val="24"/>
          <w:lang w:eastAsia="pt-BR"/>
        </w:rPr>
        <w:t xml:space="preserve">- </w:t>
      </w:r>
      <w:r w:rsidRPr="00C220C3">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C220C3">
        <w:rPr>
          <w:rFonts w:ascii="Times New Roman" w:eastAsia="Times New Roman" w:hAnsi="Times New Roman" w:cs="Times New Roman"/>
          <w:color w:val="000000"/>
          <w:sz w:val="24"/>
          <w:szCs w:val="24"/>
          <w:lang w:eastAsia="pt-BR"/>
        </w:rPr>
        <w:t>a presente</w:t>
      </w:r>
      <w:proofErr w:type="gramEnd"/>
      <w:r w:rsidRPr="00C220C3">
        <w:rPr>
          <w:rFonts w:ascii="Times New Roman" w:eastAsia="Times New Roman" w:hAnsi="Times New Roman" w:cs="Times New Roman"/>
          <w:color w:val="000000"/>
          <w:sz w:val="24"/>
          <w:szCs w:val="24"/>
          <w:lang w:eastAsia="pt-BR"/>
        </w:rPr>
        <w:t xml:space="preserve"> Ata de Registro de Preço e iniciar outro processo licitatório.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II </w:t>
      </w:r>
      <w:r w:rsidRPr="00C220C3">
        <w:rPr>
          <w:rFonts w:ascii="Times New Roman" w:eastAsia="Times New Roman" w:hAnsi="Times New Roman" w:cs="Times New Roman"/>
          <w:b/>
          <w:bCs/>
          <w:color w:val="000000"/>
          <w:sz w:val="24"/>
          <w:szCs w:val="24"/>
          <w:lang w:eastAsia="pt-BR"/>
        </w:rPr>
        <w:t xml:space="preserve">- </w:t>
      </w:r>
      <w:r w:rsidRPr="00C220C3">
        <w:rPr>
          <w:rFonts w:ascii="Times New Roman" w:eastAsia="Times New Roman" w:hAnsi="Times New Roman" w:cs="Times New Roman"/>
          <w:color w:val="000000"/>
          <w:sz w:val="24"/>
          <w:szCs w:val="24"/>
          <w:lang w:eastAsia="pt-BR"/>
        </w:rPr>
        <w:t>Optado pela recomposição dos valores, aplicar-se-á na forma que segue:</w:t>
      </w:r>
    </w:p>
    <w:p w:rsidR="00B01CB9" w:rsidRPr="00C220C3" w:rsidRDefault="00B01CB9" w:rsidP="00B01CB9">
      <w:pPr>
        <w:widowControl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B01CB9" w:rsidRPr="00C220C3" w:rsidRDefault="00B01CB9" w:rsidP="00B01CB9">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220C3">
        <w:rPr>
          <w:rFonts w:ascii="Times New Roman" w:eastAsia="Times New Roman" w:hAnsi="Times New Roman" w:cs="Times New Roman"/>
          <w:color w:val="000000"/>
          <w:sz w:val="24"/>
          <w:szCs w:val="24"/>
          <w:lang w:eastAsia="pt-BR"/>
        </w:rPr>
        <w:t>a.</w:t>
      </w:r>
      <w:proofErr w:type="gramEnd"/>
      <w:r w:rsidRPr="00C220C3">
        <w:rPr>
          <w:rFonts w:ascii="Times New Roman" w:eastAsia="Times New Roman" w:hAnsi="Times New Roman" w:cs="Times New Roman"/>
          <w:color w:val="000000"/>
          <w:sz w:val="24"/>
          <w:szCs w:val="24"/>
          <w:lang w:eastAsia="pt-BR"/>
        </w:rPr>
        <w:t>1</w:t>
      </w:r>
      <w:r w:rsidRPr="00C220C3">
        <w:rPr>
          <w:rFonts w:ascii="Times New Roman" w:eastAsia="Times New Roman" w:hAnsi="Times New Roman" w:cs="Times New Roman"/>
          <w:b/>
          <w:bCs/>
          <w:color w:val="000000"/>
          <w:sz w:val="24"/>
          <w:szCs w:val="24"/>
          <w:lang w:eastAsia="pt-BR"/>
        </w:rPr>
        <w:t xml:space="preserve">- </w:t>
      </w:r>
      <w:r w:rsidRPr="00C220C3">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01CB9" w:rsidRPr="00C220C3" w:rsidRDefault="00B01CB9" w:rsidP="00B01CB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220C3">
        <w:rPr>
          <w:rFonts w:ascii="Times New Roman" w:eastAsia="Times New Roman" w:hAnsi="Times New Roman" w:cs="Times New Roman"/>
          <w:color w:val="000000"/>
          <w:sz w:val="24"/>
          <w:szCs w:val="24"/>
          <w:lang w:eastAsia="pt-BR"/>
        </w:rPr>
        <w:t>a.</w:t>
      </w:r>
      <w:proofErr w:type="gramEnd"/>
      <w:r w:rsidRPr="00C220C3">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01CB9" w:rsidRPr="00C220C3" w:rsidRDefault="00B01CB9" w:rsidP="00B01CB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C220C3">
        <w:rPr>
          <w:rFonts w:ascii="Times New Roman" w:eastAsia="Times New Roman" w:hAnsi="Times New Roman" w:cs="Times New Roman"/>
          <w:color w:val="000000"/>
          <w:sz w:val="24"/>
          <w:szCs w:val="24"/>
          <w:lang w:eastAsia="pt-BR"/>
        </w:rPr>
        <w:t>a.</w:t>
      </w:r>
      <w:proofErr w:type="gramEnd"/>
      <w:r w:rsidRPr="00C220C3">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3.3.2 - frustrada a negociação, o fornecedor será liberado do compromisso assumido;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3.3.3 - convocar os demais fornecedores visando igual oportunidade de negociação.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b) convocar os demais fornecedores visando igual oportunidade de negociação.</w:t>
      </w:r>
    </w:p>
    <w:p w:rsidR="00B01CB9" w:rsidRPr="00C220C3" w:rsidRDefault="00B01CB9" w:rsidP="00B01CB9">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C220C3">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C220C3">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220C3">
        <w:rPr>
          <w:rFonts w:ascii="Times New Roman" w:eastAsia="Times New Roman" w:hAnsi="Times New Roman" w:cs="Times New Roman"/>
          <w:b/>
          <w:snapToGrid w:val="0"/>
          <w:color w:val="000000"/>
          <w:sz w:val="24"/>
          <w:szCs w:val="24"/>
          <w:lang w:eastAsia="pt-BR"/>
        </w:rPr>
        <w:fldChar w:fldCharType="begin"/>
      </w:r>
      <w:r w:rsidRPr="00C220C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220C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76/2019</w:t>
      </w:r>
      <w:r w:rsidRPr="00C220C3">
        <w:rPr>
          <w:rFonts w:ascii="Times New Roman" w:eastAsia="Times New Roman" w:hAnsi="Times New Roman" w:cs="Times New Roman"/>
          <w:b/>
          <w:snapToGrid w:val="0"/>
          <w:color w:val="000000"/>
          <w:sz w:val="24"/>
          <w:szCs w:val="24"/>
          <w:lang w:eastAsia="pt-BR"/>
        </w:rPr>
        <w:fldChar w:fldCharType="end"/>
      </w:r>
      <w:r w:rsidRPr="00C220C3">
        <w:rPr>
          <w:rFonts w:ascii="Times New Roman" w:eastAsia="Times New Roman" w:hAnsi="Times New Roman" w:cs="Times New Roman"/>
          <w:b/>
          <w:snapToGrid w:val="0"/>
          <w:color w:val="000000"/>
          <w:sz w:val="24"/>
          <w:szCs w:val="24"/>
          <w:lang w:eastAsia="pt-BR"/>
        </w:rPr>
        <w:t>/</w:t>
      </w:r>
      <w:r w:rsidRPr="00C220C3">
        <w:rPr>
          <w:rFonts w:ascii="Times New Roman" w:eastAsia="Times New Roman" w:hAnsi="Times New Roman" w:cs="Times New Roman"/>
          <w:b/>
          <w:snapToGrid w:val="0"/>
          <w:color w:val="000000"/>
          <w:sz w:val="24"/>
          <w:szCs w:val="24"/>
          <w:lang w:eastAsia="pt-BR"/>
        </w:rPr>
        <w:fldChar w:fldCharType="begin"/>
      </w:r>
      <w:r w:rsidRPr="00C220C3">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220C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220C3">
        <w:rPr>
          <w:rFonts w:ascii="Times New Roman" w:eastAsia="Times New Roman" w:hAnsi="Times New Roman" w:cs="Times New Roman"/>
          <w:b/>
          <w:snapToGrid w:val="0"/>
          <w:color w:val="000000"/>
          <w:sz w:val="24"/>
          <w:szCs w:val="24"/>
          <w:lang w:eastAsia="pt-BR"/>
        </w:rPr>
        <w:fldChar w:fldCharType="end"/>
      </w:r>
      <w:r w:rsidRPr="00C220C3">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CLÁUSULA QUINTA – DAS REQUISIÇÕES E DO LOCAL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ind w:right="-1"/>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B01CB9" w:rsidRPr="00C220C3" w:rsidRDefault="00B01CB9" w:rsidP="00B01CB9">
      <w:pPr>
        <w:spacing w:line="240" w:lineRule="auto"/>
        <w:ind w:right="-1"/>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CLÁUSULA SEXTA – DA EXECUÇÃO E PRAZO DE ENTREGA</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B01CB9" w:rsidRPr="00C220C3" w:rsidRDefault="00B01CB9" w:rsidP="00B01CB9">
      <w:pPr>
        <w:autoSpaceDE w:val="0"/>
        <w:autoSpaceDN w:val="0"/>
        <w:adjustRightInd w:val="0"/>
        <w:spacing w:line="240" w:lineRule="auto"/>
        <w:contextualSpacing/>
        <w:rPr>
          <w:rFonts w:ascii="Times New Roman" w:hAnsi="Times New Roman" w:cs="Times New Roman"/>
          <w:sz w:val="24"/>
          <w:szCs w:val="24"/>
          <w:lang w:eastAsia="pt-BR"/>
        </w:rPr>
      </w:pPr>
      <w:r w:rsidRPr="00C220C3">
        <w:rPr>
          <w:rFonts w:ascii="Times New Roman" w:eastAsia="Times New Roman" w:hAnsi="Times New Roman" w:cs="Times New Roman"/>
          <w:color w:val="000000"/>
          <w:sz w:val="24"/>
          <w:szCs w:val="24"/>
          <w:lang w:eastAsia="pt-BR"/>
        </w:rPr>
        <w:t xml:space="preserve">6.1 – A(s) licitante(s) vencedora(s) obriga(m)-se a entregar os produtos, </w:t>
      </w:r>
      <w:r w:rsidRPr="00C220C3">
        <w:rPr>
          <w:rFonts w:ascii="Times New Roman" w:hAnsi="Times New Roman" w:cs="Times New Roman"/>
          <w:sz w:val="24"/>
          <w:szCs w:val="24"/>
          <w:lang w:eastAsia="pt-BR"/>
        </w:rPr>
        <w:t>objetos desta licitação</w:t>
      </w:r>
      <w:r w:rsidRPr="00C220C3">
        <w:rPr>
          <w:rFonts w:ascii="Times New Roman" w:eastAsia="Times New Roman" w:hAnsi="Times New Roman" w:cs="Times New Roman"/>
          <w:color w:val="000000"/>
          <w:sz w:val="24"/>
          <w:szCs w:val="24"/>
          <w:lang w:eastAsia="pt-BR"/>
        </w:rPr>
        <w:t xml:space="preserve"> no prazo máximo de </w:t>
      </w:r>
      <w:r w:rsidRPr="00C220C3">
        <w:rPr>
          <w:rFonts w:ascii="Times New Roman" w:eastAsia="Times New Roman" w:hAnsi="Times New Roman" w:cs="Times New Roman"/>
          <w:color w:val="000000"/>
          <w:sz w:val="24"/>
          <w:szCs w:val="24"/>
          <w:lang w:eastAsia="pt-BR"/>
        </w:rPr>
        <w:fldChar w:fldCharType="begin"/>
      </w:r>
      <w:r w:rsidRPr="00C220C3">
        <w:rPr>
          <w:rFonts w:ascii="Times New Roman" w:eastAsia="Times New Roman" w:hAnsi="Times New Roman" w:cs="Times New Roman"/>
          <w:color w:val="000000"/>
          <w:sz w:val="24"/>
          <w:szCs w:val="24"/>
          <w:lang w:eastAsia="pt-BR"/>
        </w:rPr>
        <w:instrText xml:space="preserve"> DOCVARIABLE  PrazoEntrega  \* MERGEFORMAT </w:instrText>
      </w:r>
      <w:r w:rsidRPr="00C220C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 DIAS</w:t>
      </w:r>
      <w:r w:rsidRPr="00C220C3">
        <w:rPr>
          <w:rFonts w:ascii="Times New Roman" w:eastAsia="Times New Roman" w:hAnsi="Times New Roman" w:cs="Times New Roman"/>
          <w:color w:val="000000"/>
          <w:sz w:val="24"/>
          <w:szCs w:val="24"/>
          <w:lang w:eastAsia="pt-BR"/>
        </w:rPr>
        <w:fldChar w:fldCharType="end"/>
      </w:r>
      <w:r w:rsidRPr="00C220C3">
        <w:rPr>
          <w:rFonts w:ascii="Times New Roman" w:hAnsi="Times New Roman" w:cs="Times New Roman"/>
          <w:sz w:val="24"/>
          <w:szCs w:val="24"/>
          <w:lang w:eastAsia="pt-BR"/>
        </w:rPr>
        <w:t>, consecutivos, contados da data de recebimento das autorizações de fornecimento.</w:t>
      </w:r>
    </w:p>
    <w:p w:rsidR="00B01CB9" w:rsidRPr="00C220C3" w:rsidRDefault="00B01CB9" w:rsidP="00B01CB9">
      <w:pPr>
        <w:spacing w:line="240" w:lineRule="auto"/>
        <w:ind w:right="-1"/>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ind w:right="-1"/>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C220C3">
        <w:rPr>
          <w:rFonts w:ascii="Times New Roman" w:eastAsia="Times New Roman" w:hAnsi="Times New Roman" w:cs="Times New Roman"/>
          <w:color w:val="000000"/>
          <w:sz w:val="24"/>
          <w:szCs w:val="24"/>
          <w:lang w:eastAsia="pt-BR"/>
        </w:rPr>
        <w:t>07:30</w:t>
      </w:r>
      <w:proofErr w:type="gramEnd"/>
      <w:r w:rsidRPr="00C220C3">
        <w:rPr>
          <w:rFonts w:ascii="Times New Roman" w:eastAsia="Times New Roman" w:hAnsi="Times New Roman" w:cs="Times New Roman"/>
          <w:color w:val="000000"/>
          <w:sz w:val="24"/>
          <w:szCs w:val="24"/>
          <w:lang w:eastAsia="pt-BR"/>
        </w:rPr>
        <w:t xml:space="preserve"> às 11:30 e das 13:00 às 17:00 horas;</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CLÁUSULA SÉTIMA - DO PAGAMENTO </w:t>
      </w:r>
    </w:p>
    <w:p w:rsidR="00B01CB9" w:rsidRPr="00C220C3" w:rsidRDefault="00B01CB9" w:rsidP="00B01CB9">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220C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C220C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C220C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C220C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220C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220C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CLÁUSULA OITAVA - DAS PENALIDADES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I – </w:t>
      </w:r>
      <w:r w:rsidRPr="00C220C3">
        <w:rPr>
          <w:rFonts w:ascii="Times New Roman" w:eastAsia="Times New Roman" w:hAnsi="Times New Roman" w:cs="Times New Roman"/>
          <w:b/>
          <w:bCs/>
          <w:color w:val="000000"/>
          <w:sz w:val="24"/>
          <w:szCs w:val="24"/>
          <w:lang w:eastAsia="pt-BR"/>
        </w:rPr>
        <w:t>advertência</w:t>
      </w:r>
      <w:r w:rsidRPr="00C220C3">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C220C3">
        <w:rPr>
          <w:rFonts w:ascii="Times New Roman" w:eastAsia="Times New Roman" w:hAnsi="Times New Roman" w:cs="Times New Roman"/>
          <w:color w:val="000000"/>
          <w:sz w:val="24"/>
          <w:szCs w:val="24"/>
          <w:lang w:eastAsia="pt-BR"/>
        </w:rPr>
        <w:t>contra-recibo</w:t>
      </w:r>
      <w:proofErr w:type="spellEnd"/>
      <w:proofErr w:type="gramEnd"/>
      <w:r w:rsidRPr="00C220C3">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II – </w:t>
      </w:r>
      <w:r w:rsidRPr="00C220C3">
        <w:rPr>
          <w:rFonts w:ascii="Times New Roman" w:eastAsia="Times New Roman" w:hAnsi="Times New Roman" w:cs="Times New Roman"/>
          <w:b/>
          <w:bCs/>
          <w:color w:val="000000"/>
          <w:sz w:val="24"/>
          <w:szCs w:val="24"/>
          <w:lang w:eastAsia="pt-BR"/>
        </w:rPr>
        <w:t>multa</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a) </w:t>
      </w:r>
      <w:r w:rsidRPr="00C220C3">
        <w:rPr>
          <w:rFonts w:ascii="Times New Roman" w:eastAsia="Times New Roman" w:hAnsi="Times New Roman" w:cs="Times New Roman"/>
          <w:b/>
          <w:bCs/>
          <w:color w:val="000000"/>
          <w:sz w:val="24"/>
          <w:szCs w:val="24"/>
          <w:lang w:eastAsia="pt-BR"/>
        </w:rPr>
        <w:t xml:space="preserve">de 10 % </w:t>
      </w:r>
      <w:r w:rsidRPr="00C220C3">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lastRenderedPageBreak/>
        <w:t xml:space="preserve">b) </w:t>
      </w:r>
      <w:r w:rsidRPr="00C220C3">
        <w:rPr>
          <w:rFonts w:ascii="Times New Roman" w:eastAsia="Times New Roman" w:hAnsi="Times New Roman" w:cs="Times New Roman"/>
          <w:b/>
          <w:bCs/>
          <w:color w:val="000000"/>
          <w:sz w:val="24"/>
          <w:szCs w:val="24"/>
          <w:lang w:eastAsia="pt-BR"/>
        </w:rPr>
        <w:t>de 20%</w:t>
      </w:r>
      <w:r w:rsidRPr="00C220C3">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c) </w:t>
      </w:r>
      <w:r w:rsidRPr="00C220C3">
        <w:rPr>
          <w:rFonts w:ascii="Times New Roman" w:eastAsia="Times New Roman" w:hAnsi="Times New Roman" w:cs="Times New Roman"/>
          <w:b/>
          <w:bCs/>
          <w:color w:val="000000"/>
          <w:sz w:val="24"/>
          <w:szCs w:val="24"/>
          <w:lang w:eastAsia="pt-BR"/>
        </w:rPr>
        <w:t>de 0,33%</w:t>
      </w:r>
      <w:r w:rsidRPr="00C220C3">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C220C3">
        <w:rPr>
          <w:rFonts w:ascii="Times New Roman" w:eastAsia="Times New Roman" w:hAnsi="Times New Roman" w:cs="Times New Roman"/>
          <w:color w:val="000000"/>
          <w:sz w:val="24"/>
          <w:szCs w:val="24"/>
          <w:lang w:eastAsia="pt-BR"/>
        </w:rPr>
        <w:t>da(</w:t>
      </w:r>
      <w:proofErr w:type="gramEnd"/>
      <w:r w:rsidRPr="00C220C3">
        <w:rPr>
          <w:rFonts w:ascii="Times New Roman" w:eastAsia="Times New Roman" w:hAnsi="Times New Roman" w:cs="Times New Roman"/>
          <w:color w:val="000000"/>
          <w:sz w:val="24"/>
          <w:szCs w:val="24"/>
          <w:lang w:eastAsia="pt-BR"/>
        </w:rPr>
        <w:t>s) obrigação(</w:t>
      </w:r>
      <w:proofErr w:type="spellStart"/>
      <w:r w:rsidRPr="00C220C3">
        <w:rPr>
          <w:rFonts w:ascii="Times New Roman" w:eastAsia="Times New Roman" w:hAnsi="Times New Roman" w:cs="Times New Roman"/>
          <w:color w:val="000000"/>
          <w:sz w:val="24"/>
          <w:szCs w:val="24"/>
          <w:lang w:eastAsia="pt-BR"/>
        </w:rPr>
        <w:t>ões</w:t>
      </w:r>
      <w:proofErr w:type="spellEnd"/>
      <w:r w:rsidRPr="00C220C3">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C220C3">
        <w:rPr>
          <w:rFonts w:ascii="Times New Roman" w:eastAsia="Times New Roman" w:hAnsi="Times New Roman" w:cs="Times New Roman"/>
          <w:color w:val="000000"/>
          <w:sz w:val="24"/>
          <w:szCs w:val="24"/>
          <w:lang w:eastAsia="pt-BR"/>
        </w:rPr>
        <w:t> </w:t>
      </w:r>
      <w:r w:rsidRPr="00C220C3">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C220C3">
        <w:rPr>
          <w:rFonts w:ascii="Times New Roman" w:eastAsia="Times New Roman" w:hAnsi="Times New Roman" w:cs="Times New Roman"/>
          <w:b/>
          <w:bCs/>
          <w:color w:val="000000"/>
          <w:sz w:val="24"/>
          <w:szCs w:val="24"/>
          <w:lang w:eastAsia="pt-BR"/>
        </w:rPr>
        <w:t>temporária</w:t>
      </w:r>
      <w:r w:rsidRPr="00C220C3">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IV - </w:t>
      </w:r>
      <w:r w:rsidRPr="00C220C3">
        <w:rPr>
          <w:rFonts w:ascii="Times New Roman" w:eastAsia="Times New Roman" w:hAnsi="Times New Roman" w:cs="Times New Roman"/>
          <w:b/>
          <w:bCs/>
          <w:color w:val="000000"/>
          <w:sz w:val="24"/>
          <w:szCs w:val="24"/>
          <w:lang w:eastAsia="pt-BR"/>
        </w:rPr>
        <w:t>declaração de inidoneidade</w:t>
      </w:r>
      <w:r w:rsidRPr="00C220C3">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C220C3">
        <w:rPr>
          <w:rFonts w:ascii="Times New Roman" w:eastAsia="Times New Roman" w:hAnsi="Times New Roman" w:cs="Times New Roman"/>
          <w:b/>
          <w:bCs/>
          <w:color w:val="000000"/>
          <w:sz w:val="24"/>
          <w:szCs w:val="24"/>
          <w:lang w:eastAsia="pt-BR"/>
        </w:rPr>
        <w:t>2</w:t>
      </w:r>
      <w:proofErr w:type="gramEnd"/>
      <w:r w:rsidRPr="00C220C3">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B01CB9" w:rsidRPr="00C220C3" w:rsidRDefault="00B01CB9" w:rsidP="00B01CB9">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8.6 - Se a multa for de valor superior ao valor da garantia prestada, além da perda desta, responderá a </w:t>
      </w:r>
      <w:r w:rsidRPr="00C220C3">
        <w:rPr>
          <w:rFonts w:ascii="Times New Roman" w:eastAsia="Times New Roman" w:hAnsi="Times New Roman" w:cs="Times New Roman"/>
          <w:color w:val="000000"/>
          <w:sz w:val="24"/>
          <w:szCs w:val="24"/>
          <w:lang w:eastAsia="pt-BR"/>
        </w:rPr>
        <w:lastRenderedPageBreak/>
        <w:t>empresa fornecedora pela sua diferença, a qual será descontada dos pagamentos devidos pela Administração ou, quando for o caso, cobrada judicialmente,</w:t>
      </w:r>
    </w:p>
    <w:p w:rsidR="00B01CB9" w:rsidRPr="00C220C3" w:rsidRDefault="00B01CB9" w:rsidP="00B01CB9">
      <w:pPr>
        <w:widowControl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C220C3">
        <w:rPr>
          <w:rFonts w:ascii="Times New Roman" w:eastAsia="Times New Roman" w:hAnsi="Times New Roman" w:cs="Times New Roman"/>
          <w:color w:val="000000"/>
          <w:sz w:val="24"/>
          <w:szCs w:val="24"/>
          <w:lang w:eastAsia="pt-BR"/>
        </w:rPr>
        <w:t>admitidas</w:t>
      </w:r>
      <w:proofErr w:type="gramEnd"/>
      <w:r w:rsidRPr="00C220C3">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C220C3">
        <w:rPr>
          <w:rFonts w:ascii="Times New Roman" w:eastAsia="Times New Roman" w:hAnsi="Times New Roman" w:cs="Times New Roman"/>
          <w:i/>
          <w:iCs/>
          <w:color w:val="000000"/>
          <w:sz w:val="24"/>
          <w:szCs w:val="24"/>
          <w:lang w:eastAsia="pt-BR"/>
        </w:rPr>
        <w:t>caput</w:t>
      </w:r>
      <w:r w:rsidRPr="00C220C3">
        <w:rPr>
          <w:rFonts w:ascii="Times New Roman" w:eastAsia="Times New Roman" w:hAnsi="Times New Roman" w:cs="Times New Roman"/>
          <w:color w:val="000000"/>
          <w:sz w:val="24"/>
          <w:szCs w:val="24"/>
          <w:lang w:eastAsia="pt-BR"/>
        </w:rPr>
        <w:t>”, da Lei nº 8.666/93.</w:t>
      </w:r>
    </w:p>
    <w:p w:rsidR="00B01CB9" w:rsidRPr="00C220C3" w:rsidRDefault="00B01CB9" w:rsidP="00B01CB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B01CB9" w:rsidRPr="00C220C3" w:rsidRDefault="00B01CB9" w:rsidP="00B01CB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CLÁUSULA NONA – DO CANCELAMENTO DA ATA DE REGISTRO DE PREÇOS</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220C3">
        <w:rPr>
          <w:rFonts w:ascii="Times New Roman" w:eastAsia="Times New Roman" w:hAnsi="Times New Roman" w:cs="Times New Roman"/>
          <w:color w:val="000000"/>
          <w:sz w:val="24"/>
          <w:szCs w:val="24"/>
          <w:lang w:eastAsia="pt-BR"/>
        </w:rPr>
        <w:fldChar w:fldCharType="begin"/>
      </w:r>
      <w:r w:rsidRPr="00C220C3">
        <w:rPr>
          <w:rFonts w:ascii="Times New Roman" w:eastAsia="Times New Roman" w:hAnsi="Times New Roman" w:cs="Times New Roman"/>
          <w:color w:val="000000"/>
          <w:sz w:val="24"/>
          <w:szCs w:val="24"/>
          <w:lang w:eastAsia="pt-BR"/>
        </w:rPr>
        <w:instrText xml:space="preserve"> DOCVARIABLE  NumLicitacao  \* MERGEFORMAT </w:instrText>
      </w:r>
      <w:r w:rsidRPr="00C220C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76/2019</w:t>
      </w:r>
      <w:r w:rsidRPr="00C220C3">
        <w:rPr>
          <w:rFonts w:ascii="Times New Roman" w:eastAsia="Times New Roman" w:hAnsi="Times New Roman" w:cs="Times New Roman"/>
          <w:color w:val="000000"/>
          <w:sz w:val="24"/>
          <w:szCs w:val="24"/>
          <w:lang w:eastAsia="pt-BR"/>
        </w:rPr>
        <w:fldChar w:fldCharType="end"/>
      </w:r>
      <w:r w:rsidRPr="00C220C3">
        <w:rPr>
          <w:rFonts w:ascii="Times New Roman" w:eastAsia="Times New Roman" w:hAnsi="Times New Roman" w:cs="Times New Roman"/>
          <w:color w:val="000000"/>
          <w:sz w:val="24"/>
          <w:szCs w:val="24"/>
          <w:lang w:eastAsia="pt-BR"/>
        </w:rPr>
        <w:t>/</w:t>
      </w:r>
      <w:r w:rsidRPr="00C220C3">
        <w:rPr>
          <w:rFonts w:ascii="Times New Roman" w:eastAsia="Times New Roman" w:hAnsi="Times New Roman" w:cs="Times New Roman"/>
          <w:color w:val="000000"/>
          <w:sz w:val="24"/>
          <w:szCs w:val="24"/>
          <w:lang w:eastAsia="pt-BR"/>
        </w:rPr>
        <w:fldChar w:fldCharType="begin"/>
      </w:r>
      <w:r w:rsidRPr="00C220C3">
        <w:rPr>
          <w:rFonts w:ascii="Times New Roman" w:eastAsia="Times New Roman" w:hAnsi="Times New Roman" w:cs="Times New Roman"/>
          <w:color w:val="000000"/>
          <w:sz w:val="24"/>
          <w:szCs w:val="24"/>
          <w:lang w:eastAsia="pt-BR"/>
        </w:rPr>
        <w:instrText xml:space="preserve"> DOCVARIABLE  AnoLicitacao  \* MERGEFORMAT </w:instrText>
      </w:r>
      <w:r w:rsidRPr="00C220C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C220C3">
        <w:rPr>
          <w:rFonts w:ascii="Times New Roman" w:eastAsia="Times New Roman" w:hAnsi="Times New Roman" w:cs="Times New Roman"/>
          <w:color w:val="000000"/>
          <w:sz w:val="24"/>
          <w:szCs w:val="24"/>
          <w:lang w:eastAsia="pt-BR"/>
        </w:rPr>
        <w:fldChar w:fldCharType="end"/>
      </w:r>
      <w:r w:rsidRPr="00C220C3">
        <w:rPr>
          <w:rFonts w:ascii="Times New Roman" w:eastAsia="Times New Roman" w:hAnsi="Times New Roman" w:cs="Times New Roman"/>
          <w:color w:val="000000"/>
          <w:sz w:val="24"/>
          <w:szCs w:val="24"/>
          <w:lang w:eastAsia="pt-BR"/>
        </w:rPr>
        <w:t xml:space="preserve">, independente de sua transcrição.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01CB9" w:rsidRPr="00C220C3" w:rsidRDefault="00B01CB9" w:rsidP="00B01CB9">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C220C3">
        <w:rPr>
          <w:rFonts w:ascii="Times New Roman" w:eastAsia="Times New Roman" w:hAnsi="Times New Roman" w:cs="Times New Roman"/>
          <w:color w:val="000000"/>
          <w:sz w:val="24"/>
          <w:szCs w:val="24"/>
          <w:lang w:eastAsia="pt-BR"/>
        </w:rPr>
        <w:t>sob pena</w:t>
      </w:r>
      <w:proofErr w:type="gramEnd"/>
      <w:r w:rsidRPr="00C220C3">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B01CB9" w:rsidRPr="00C220C3" w:rsidRDefault="00B01CB9" w:rsidP="00B01CB9">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B01CB9" w:rsidRPr="00C220C3" w:rsidRDefault="00B01CB9" w:rsidP="00B01CB9">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220C3">
        <w:rPr>
          <w:rFonts w:ascii="Times New Roman" w:eastAsia="Times New Roman" w:hAnsi="Times New Roman" w:cs="Times New Roman"/>
          <w:b/>
          <w:bCs/>
          <w:color w:val="000000"/>
          <w:sz w:val="24"/>
          <w:szCs w:val="24"/>
          <w:lang w:eastAsia="pt-BR"/>
        </w:rPr>
        <w:t>CLÁUSULA DÉCIMA PRIMEIRA – DAS DISPOSIÇÕES FINAIS E DO FORO</w:t>
      </w:r>
    </w:p>
    <w:p w:rsidR="00B01CB9" w:rsidRPr="00C220C3" w:rsidRDefault="00B01CB9" w:rsidP="00B01CB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B01CB9" w:rsidRPr="00C220C3" w:rsidRDefault="00B01CB9" w:rsidP="00B01CB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11.2 - Integram esta Ata, o edital do Pregão Presencial RP </w:t>
      </w:r>
      <w:r w:rsidRPr="00C220C3">
        <w:rPr>
          <w:rFonts w:ascii="Times New Roman" w:eastAsia="Times New Roman" w:hAnsi="Times New Roman" w:cs="Times New Roman"/>
          <w:b/>
          <w:color w:val="000000"/>
          <w:sz w:val="24"/>
          <w:szCs w:val="24"/>
          <w:lang w:eastAsia="pt-BR"/>
        </w:rPr>
        <w:t xml:space="preserve">nº </w:t>
      </w:r>
      <w:r w:rsidRPr="00C220C3">
        <w:rPr>
          <w:rFonts w:ascii="Times New Roman" w:eastAsia="Times New Roman" w:hAnsi="Times New Roman" w:cs="Times New Roman"/>
          <w:b/>
          <w:snapToGrid w:val="0"/>
          <w:color w:val="000000"/>
          <w:sz w:val="24"/>
          <w:szCs w:val="24"/>
          <w:lang w:eastAsia="pt-BR"/>
        </w:rPr>
        <w:fldChar w:fldCharType="begin"/>
      </w:r>
      <w:r w:rsidRPr="00C220C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220C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76/2019</w:t>
      </w:r>
      <w:r w:rsidRPr="00C220C3">
        <w:rPr>
          <w:rFonts w:ascii="Times New Roman" w:eastAsia="Times New Roman" w:hAnsi="Times New Roman" w:cs="Times New Roman"/>
          <w:b/>
          <w:snapToGrid w:val="0"/>
          <w:color w:val="000000"/>
          <w:sz w:val="24"/>
          <w:szCs w:val="24"/>
          <w:lang w:eastAsia="pt-BR"/>
        </w:rPr>
        <w:fldChar w:fldCharType="end"/>
      </w:r>
      <w:r w:rsidRPr="00C220C3">
        <w:rPr>
          <w:rFonts w:ascii="Times New Roman" w:eastAsia="Times New Roman" w:hAnsi="Times New Roman" w:cs="Times New Roman"/>
          <w:b/>
          <w:snapToGrid w:val="0"/>
          <w:color w:val="000000"/>
          <w:sz w:val="24"/>
          <w:szCs w:val="24"/>
          <w:lang w:eastAsia="pt-BR"/>
        </w:rPr>
        <w:t xml:space="preserve"> </w:t>
      </w:r>
      <w:r w:rsidRPr="00C220C3">
        <w:rPr>
          <w:rFonts w:ascii="Times New Roman" w:eastAsia="Times New Roman" w:hAnsi="Times New Roman" w:cs="Times New Roman"/>
          <w:color w:val="000000"/>
          <w:sz w:val="24"/>
          <w:szCs w:val="24"/>
          <w:lang w:eastAsia="pt-BR"/>
        </w:rPr>
        <w:t>e a proposta da Detentora da Ata, independente de sua transcrição.</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B01CB9" w:rsidRPr="00C220C3" w:rsidRDefault="00B01CB9" w:rsidP="00B01CB9">
      <w:pPr>
        <w:spacing w:line="240" w:lineRule="auto"/>
        <w:contextualSpacing/>
        <w:jc w:val="center"/>
        <w:rPr>
          <w:rFonts w:ascii="Times New Roman" w:eastAsia="Times New Roman" w:hAnsi="Times New Roman" w:cs="Times New Roman"/>
          <w:color w:val="000000"/>
          <w:sz w:val="24"/>
          <w:szCs w:val="24"/>
          <w:lang w:eastAsia="pt-BR"/>
        </w:rPr>
      </w:pPr>
    </w:p>
    <w:p w:rsidR="00B01CB9" w:rsidRPr="00C220C3" w:rsidRDefault="00B01CB9" w:rsidP="00B01CB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C220C3">
        <w:rPr>
          <w:rFonts w:ascii="Times New Roman" w:eastAsia="Times New Roman" w:hAnsi="Times New Roman" w:cs="Times New Roman"/>
          <w:color w:val="000000"/>
          <w:sz w:val="24"/>
          <w:szCs w:val="24"/>
          <w:lang w:eastAsia="pt-BR"/>
        </w:rPr>
        <w:t>ata</w:t>
      </w:r>
      <w:proofErr w:type="gramEnd"/>
      <w:r w:rsidRPr="00C220C3">
        <w:rPr>
          <w:rFonts w:ascii="Times New Roman" w:eastAsia="Times New Roman" w:hAnsi="Times New Roman" w:cs="Times New Roman"/>
          <w:color w:val="000000"/>
          <w:sz w:val="24"/>
          <w:szCs w:val="24"/>
          <w:lang w:eastAsia="pt-BR"/>
        </w:rPr>
        <w:t>.</w:t>
      </w:r>
    </w:p>
    <w:p w:rsidR="00B01CB9" w:rsidRPr="00C220C3" w:rsidRDefault="00B01CB9" w:rsidP="00B01CB9">
      <w:pPr>
        <w:spacing w:line="240" w:lineRule="auto"/>
        <w:contextualSpacing/>
        <w:jc w:val="center"/>
        <w:rPr>
          <w:rFonts w:ascii="Times New Roman" w:eastAsia="Times New Roman" w:hAnsi="Times New Roman" w:cs="Times New Roman"/>
          <w:color w:val="000000"/>
          <w:sz w:val="24"/>
          <w:szCs w:val="24"/>
          <w:lang w:eastAsia="pt-BR"/>
        </w:rPr>
      </w:pPr>
    </w:p>
    <w:p w:rsidR="00B01CB9" w:rsidRPr="00C220C3" w:rsidRDefault="00B01CB9" w:rsidP="00B01CB9">
      <w:pPr>
        <w:spacing w:line="240" w:lineRule="auto"/>
        <w:contextualSpacing/>
        <w:rPr>
          <w:rFonts w:ascii="Times New Roman" w:eastAsia="Times New Roman" w:hAnsi="Times New Roman" w:cs="Times New Roman"/>
          <w:b/>
          <w:bCs/>
          <w:sz w:val="24"/>
          <w:szCs w:val="24"/>
          <w:lang w:eastAsia="pt-BR"/>
        </w:rPr>
      </w:pPr>
      <w:r w:rsidRPr="00C220C3">
        <w:rPr>
          <w:rFonts w:ascii="Times New Roman" w:eastAsia="Times New Roman" w:hAnsi="Times New Roman" w:cs="Times New Roman"/>
          <w:sz w:val="24"/>
          <w:szCs w:val="24"/>
          <w:lang w:eastAsia="pt-BR"/>
        </w:rPr>
        <w:t>Coronel Freitas, SC</w:t>
      </w:r>
      <w:r w:rsidR="0084455D">
        <w:rPr>
          <w:rFonts w:ascii="Times New Roman" w:eastAsia="Times New Roman" w:hAnsi="Times New Roman" w:cs="Times New Roman"/>
          <w:sz w:val="24"/>
          <w:szCs w:val="24"/>
          <w:lang w:eastAsia="pt-BR"/>
        </w:rPr>
        <w:t xml:space="preserve"> 09</w:t>
      </w:r>
      <w:r w:rsidRPr="00C220C3">
        <w:rPr>
          <w:rFonts w:ascii="Times New Roman" w:eastAsia="Times New Roman" w:hAnsi="Times New Roman" w:cs="Times New Roman"/>
          <w:sz w:val="24"/>
          <w:szCs w:val="24"/>
          <w:lang w:eastAsia="pt-BR"/>
        </w:rPr>
        <w:t xml:space="preserve"> de</w:t>
      </w:r>
      <w:r w:rsidR="0084455D">
        <w:rPr>
          <w:rFonts w:ascii="Times New Roman" w:eastAsia="Times New Roman" w:hAnsi="Times New Roman" w:cs="Times New Roman"/>
          <w:sz w:val="24"/>
          <w:szCs w:val="24"/>
          <w:lang w:eastAsia="pt-BR"/>
        </w:rPr>
        <w:t xml:space="preserve"> outubro </w:t>
      </w:r>
      <w:r w:rsidRPr="00C220C3">
        <w:rPr>
          <w:rFonts w:ascii="Times New Roman" w:eastAsia="Times New Roman" w:hAnsi="Times New Roman" w:cs="Times New Roman"/>
          <w:sz w:val="24"/>
          <w:szCs w:val="24"/>
          <w:lang w:eastAsia="pt-BR"/>
        </w:rPr>
        <w:t>de 2019.</w:t>
      </w:r>
    </w:p>
    <w:p w:rsidR="00B01CB9" w:rsidRDefault="00B01CB9" w:rsidP="00B01CB9">
      <w:pPr>
        <w:spacing w:line="240" w:lineRule="auto"/>
        <w:contextualSpacing/>
        <w:jc w:val="center"/>
        <w:rPr>
          <w:rFonts w:ascii="Times New Roman" w:eastAsia="Times New Roman" w:hAnsi="Times New Roman" w:cs="Times New Roman"/>
          <w:b/>
          <w:bCs/>
          <w:color w:val="000000"/>
          <w:sz w:val="24"/>
          <w:szCs w:val="24"/>
          <w:lang w:eastAsia="pt-BR"/>
        </w:rPr>
      </w:pPr>
    </w:p>
    <w:p w:rsidR="0084455D" w:rsidRDefault="0084455D" w:rsidP="00B01CB9">
      <w:pPr>
        <w:spacing w:line="240" w:lineRule="auto"/>
        <w:contextualSpacing/>
        <w:jc w:val="center"/>
        <w:rPr>
          <w:rFonts w:ascii="Times New Roman" w:eastAsia="Times New Roman" w:hAnsi="Times New Roman" w:cs="Times New Roman"/>
          <w:b/>
          <w:bCs/>
          <w:color w:val="000000"/>
          <w:sz w:val="24"/>
          <w:szCs w:val="24"/>
          <w:lang w:eastAsia="pt-BR"/>
        </w:rPr>
      </w:pPr>
    </w:p>
    <w:p w:rsidR="0084455D" w:rsidRPr="00C220C3" w:rsidRDefault="0084455D" w:rsidP="00B01CB9">
      <w:pPr>
        <w:spacing w:line="240" w:lineRule="auto"/>
        <w:contextualSpacing/>
        <w:jc w:val="center"/>
        <w:rPr>
          <w:rFonts w:ascii="Times New Roman" w:eastAsia="Times New Roman" w:hAnsi="Times New Roman" w:cs="Times New Roman"/>
          <w:b/>
          <w:bCs/>
          <w:color w:val="000000"/>
          <w:sz w:val="24"/>
          <w:szCs w:val="24"/>
          <w:lang w:eastAsia="pt-BR"/>
        </w:rPr>
      </w:pPr>
    </w:p>
    <w:p w:rsidR="00B01CB9" w:rsidRPr="00C220C3" w:rsidRDefault="00B01CB9" w:rsidP="00B01CB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01CB9" w:rsidRPr="00C220C3" w:rsidRDefault="0084455D" w:rsidP="0084455D">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w:t>
      </w:r>
    </w:p>
    <w:p w:rsidR="00B01CB9" w:rsidRPr="0084455D" w:rsidRDefault="0084455D" w:rsidP="0084455D">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84455D">
        <w:rPr>
          <w:rFonts w:ascii="Times New Roman" w:eastAsia="Times New Roman" w:hAnsi="Times New Roman" w:cs="Times New Roman"/>
          <w:b/>
          <w:color w:val="000000"/>
          <w:sz w:val="24"/>
          <w:szCs w:val="24"/>
          <w:lang w:eastAsia="pt-BR"/>
        </w:rPr>
        <w:t>PREFEITO MUNICIPAL</w:t>
      </w:r>
    </w:p>
    <w:p w:rsidR="00B01CB9" w:rsidRPr="0084455D" w:rsidRDefault="0084455D" w:rsidP="0084455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4455D">
        <w:rPr>
          <w:rFonts w:ascii="Times New Roman" w:eastAsia="Times New Roman" w:hAnsi="Times New Roman" w:cs="Times New Roman"/>
          <w:b/>
          <w:bCs/>
          <w:color w:val="000000"/>
          <w:sz w:val="24"/>
          <w:szCs w:val="24"/>
          <w:lang w:eastAsia="pt-BR"/>
        </w:rPr>
        <w:t>CONTRATANTE</w:t>
      </w:r>
    </w:p>
    <w:p w:rsidR="00B01CB9" w:rsidRDefault="00B01CB9" w:rsidP="0084455D">
      <w:pPr>
        <w:spacing w:line="240" w:lineRule="auto"/>
        <w:contextualSpacing/>
        <w:jc w:val="center"/>
        <w:rPr>
          <w:rFonts w:ascii="Times New Roman" w:eastAsia="Times New Roman" w:hAnsi="Times New Roman" w:cs="Times New Roman"/>
          <w:b/>
          <w:bCs/>
          <w:color w:val="000000"/>
          <w:sz w:val="24"/>
          <w:szCs w:val="24"/>
          <w:lang w:eastAsia="pt-BR"/>
        </w:rPr>
      </w:pPr>
    </w:p>
    <w:p w:rsidR="0084455D" w:rsidRDefault="0084455D" w:rsidP="0084455D">
      <w:pPr>
        <w:spacing w:line="240" w:lineRule="auto"/>
        <w:contextualSpacing/>
        <w:jc w:val="center"/>
        <w:rPr>
          <w:rFonts w:ascii="Times New Roman" w:eastAsia="Times New Roman" w:hAnsi="Times New Roman" w:cs="Times New Roman"/>
          <w:b/>
          <w:bCs/>
          <w:color w:val="000000"/>
          <w:sz w:val="24"/>
          <w:szCs w:val="24"/>
          <w:lang w:eastAsia="pt-BR"/>
        </w:rPr>
      </w:pPr>
    </w:p>
    <w:p w:rsidR="0084455D" w:rsidRDefault="0084455D" w:rsidP="0084455D">
      <w:pPr>
        <w:spacing w:line="240" w:lineRule="auto"/>
        <w:contextualSpacing/>
        <w:jc w:val="center"/>
        <w:rPr>
          <w:rFonts w:ascii="Times New Roman" w:eastAsia="Times New Roman" w:hAnsi="Times New Roman" w:cs="Times New Roman"/>
          <w:b/>
          <w:bCs/>
          <w:color w:val="000000"/>
          <w:sz w:val="24"/>
          <w:szCs w:val="24"/>
          <w:lang w:eastAsia="pt-BR"/>
        </w:rPr>
      </w:pPr>
    </w:p>
    <w:p w:rsidR="0084455D" w:rsidRPr="0084455D" w:rsidRDefault="0084455D" w:rsidP="0084455D">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w:t>
      </w:r>
    </w:p>
    <w:p w:rsidR="0084455D" w:rsidRPr="0084455D" w:rsidRDefault="0084455D" w:rsidP="0084455D">
      <w:pPr>
        <w:autoSpaceDE w:val="0"/>
        <w:autoSpaceDN w:val="0"/>
        <w:adjustRightInd w:val="0"/>
        <w:spacing w:line="240" w:lineRule="auto"/>
        <w:contextualSpacing/>
        <w:jc w:val="center"/>
        <w:rPr>
          <w:rFonts w:ascii="Times New Roman" w:eastAsia="Arial" w:hAnsi="Times New Roman" w:cs="Times New Roman"/>
          <w:b/>
          <w:sz w:val="24"/>
          <w:szCs w:val="24"/>
        </w:rPr>
      </w:pPr>
      <w:r w:rsidRPr="0084455D">
        <w:rPr>
          <w:rFonts w:ascii="Times New Roman" w:eastAsia="Arial" w:hAnsi="Times New Roman" w:cs="Times New Roman"/>
          <w:b/>
          <w:sz w:val="24"/>
          <w:szCs w:val="24"/>
        </w:rPr>
        <w:t>JACKSON NEIMAR PEDRASSANI – ME</w:t>
      </w:r>
    </w:p>
    <w:p w:rsidR="0084455D" w:rsidRDefault="0084455D" w:rsidP="0084455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4455D">
        <w:rPr>
          <w:rFonts w:ascii="Times New Roman" w:eastAsia="Times New Roman" w:hAnsi="Times New Roman" w:cs="Times New Roman"/>
          <w:b/>
          <w:bCs/>
          <w:color w:val="000000"/>
          <w:sz w:val="24"/>
          <w:szCs w:val="24"/>
          <w:lang w:eastAsia="pt-BR"/>
        </w:rPr>
        <w:t>CONTRATADA</w:t>
      </w:r>
    </w:p>
    <w:p w:rsidR="0084455D" w:rsidRDefault="0084455D" w:rsidP="0084455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4455D" w:rsidRDefault="0084455D" w:rsidP="0084455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4455D" w:rsidRPr="0084455D" w:rsidRDefault="0084455D" w:rsidP="0084455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4455D" w:rsidRPr="0084455D" w:rsidRDefault="0084455D" w:rsidP="0084455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w:t>
      </w:r>
    </w:p>
    <w:p w:rsidR="0084455D" w:rsidRPr="0084455D" w:rsidRDefault="0084455D" w:rsidP="0084455D">
      <w:pPr>
        <w:widowControl w:val="0"/>
        <w:spacing w:line="240" w:lineRule="auto"/>
        <w:contextualSpacing/>
        <w:jc w:val="center"/>
        <w:rPr>
          <w:rFonts w:ascii="Times New Roman" w:eastAsia="Arial" w:hAnsi="Times New Roman" w:cs="Times New Roman"/>
          <w:b/>
          <w:sz w:val="24"/>
          <w:szCs w:val="24"/>
        </w:rPr>
      </w:pPr>
      <w:r w:rsidRPr="0084455D">
        <w:rPr>
          <w:rFonts w:ascii="Times New Roman" w:eastAsia="Arial" w:hAnsi="Times New Roman" w:cs="Times New Roman"/>
          <w:b/>
          <w:sz w:val="24"/>
          <w:szCs w:val="24"/>
        </w:rPr>
        <w:t>GIACOMELLI &amp; PARIS COMERCIO DE MOVEIS LTDA</w:t>
      </w:r>
    </w:p>
    <w:p w:rsidR="00B01CB9" w:rsidRPr="0084455D" w:rsidRDefault="0084455D" w:rsidP="0084455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4455D">
        <w:rPr>
          <w:rFonts w:ascii="Times New Roman" w:eastAsia="Times New Roman" w:hAnsi="Times New Roman" w:cs="Times New Roman"/>
          <w:b/>
          <w:bCs/>
          <w:color w:val="000000"/>
          <w:sz w:val="24"/>
          <w:szCs w:val="24"/>
          <w:lang w:eastAsia="pt-BR"/>
        </w:rPr>
        <w:t>CONTRATADA</w:t>
      </w:r>
    </w:p>
    <w:p w:rsidR="00B01CB9" w:rsidRPr="0084455D" w:rsidRDefault="00B01CB9" w:rsidP="0084455D">
      <w:pPr>
        <w:widowControl w:val="0"/>
        <w:spacing w:line="240" w:lineRule="auto"/>
        <w:contextualSpacing/>
        <w:jc w:val="center"/>
        <w:rPr>
          <w:rFonts w:ascii="Times New Roman" w:eastAsia="Times New Roman" w:hAnsi="Times New Roman" w:cs="Times New Roman"/>
          <w:b/>
          <w:color w:val="000000"/>
          <w:sz w:val="24"/>
          <w:szCs w:val="24"/>
          <w:lang w:eastAsia="pt-BR"/>
        </w:rPr>
      </w:pPr>
    </w:p>
    <w:p w:rsidR="00B01CB9" w:rsidRPr="00C220C3" w:rsidRDefault="00B01CB9" w:rsidP="00B01CB9">
      <w:pPr>
        <w:widowControl w:val="0"/>
        <w:spacing w:line="240" w:lineRule="auto"/>
        <w:contextualSpacing/>
        <w:jc w:val="center"/>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b/>
          <w:bCs/>
          <w:color w:val="000000"/>
          <w:sz w:val="24"/>
          <w:szCs w:val="24"/>
          <w:lang w:eastAsia="pt-BR"/>
        </w:rPr>
        <w:t>Secretária de Administração</w:t>
      </w:r>
    </w:p>
    <w:p w:rsidR="00B01CB9" w:rsidRPr="00C220C3" w:rsidRDefault="00B01CB9" w:rsidP="00B01CB9">
      <w:pPr>
        <w:widowControl w:val="0"/>
        <w:tabs>
          <w:tab w:val="left" w:pos="4920"/>
        </w:tabs>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B01CB9" w:rsidRPr="00C220C3" w:rsidRDefault="00B01CB9" w:rsidP="00B01CB9">
      <w:pPr>
        <w:widowControl w:val="0"/>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Testemunhas:</w:t>
      </w:r>
    </w:p>
    <w:p w:rsidR="00B01CB9" w:rsidRPr="00C220C3" w:rsidRDefault="00B01CB9" w:rsidP="00B01CB9">
      <w:pPr>
        <w:widowControl w:val="0"/>
        <w:spacing w:line="240" w:lineRule="auto"/>
        <w:contextualSpacing/>
        <w:jc w:val="both"/>
        <w:rPr>
          <w:rFonts w:ascii="Times New Roman" w:eastAsia="Times New Roman" w:hAnsi="Times New Roman" w:cs="Times New Roman"/>
          <w:color w:val="000000"/>
          <w:sz w:val="24"/>
          <w:szCs w:val="24"/>
          <w:lang w:eastAsia="pt-BR"/>
        </w:rPr>
      </w:pPr>
    </w:p>
    <w:p w:rsidR="00B01CB9" w:rsidRPr="00C220C3" w:rsidRDefault="00B01CB9" w:rsidP="00B01CB9">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C220C3">
        <w:rPr>
          <w:rFonts w:ascii="Times New Roman" w:eastAsia="Times New Roman" w:hAnsi="Times New Roman" w:cs="Times New Roman"/>
          <w:color w:val="000000"/>
          <w:sz w:val="24"/>
          <w:szCs w:val="24"/>
          <w:lang w:eastAsia="pt-BR"/>
        </w:rPr>
        <w:t>01.</w:t>
      </w:r>
      <w:r w:rsidRPr="00C220C3">
        <w:rPr>
          <w:rFonts w:ascii="Times New Roman" w:eastAsia="Times New Roman" w:hAnsi="Times New Roman" w:cs="Times New Roman"/>
          <w:color w:val="000000"/>
          <w:sz w:val="24"/>
          <w:szCs w:val="24"/>
          <w:lang w:eastAsia="pt-BR"/>
        </w:rPr>
        <w:tab/>
        <w:t xml:space="preserve">02. </w:t>
      </w:r>
    </w:p>
    <w:p w:rsidR="003A6B13" w:rsidRDefault="00B01CB9" w:rsidP="0084455D">
      <w:pPr>
        <w:widowControl w:val="0"/>
        <w:tabs>
          <w:tab w:val="left" w:pos="709"/>
          <w:tab w:val="left" w:pos="4536"/>
          <w:tab w:val="left" w:pos="5245"/>
        </w:tabs>
        <w:spacing w:line="240" w:lineRule="auto"/>
        <w:contextualSpacing/>
        <w:jc w:val="both"/>
      </w:pPr>
      <w:r w:rsidRPr="00C220C3">
        <w:rPr>
          <w:rFonts w:ascii="Times New Roman" w:eastAsia="Times New Roman" w:hAnsi="Times New Roman" w:cs="Times New Roman"/>
          <w:color w:val="000000"/>
          <w:sz w:val="24"/>
          <w:szCs w:val="24"/>
          <w:lang w:eastAsia="pt-BR"/>
        </w:rPr>
        <w:t>Nome:</w:t>
      </w:r>
      <w:r w:rsidRPr="00C220C3">
        <w:rPr>
          <w:rFonts w:ascii="Times New Roman" w:eastAsia="Times New Roman" w:hAnsi="Times New Roman" w:cs="Times New Roman"/>
          <w:color w:val="000000"/>
          <w:sz w:val="24"/>
          <w:szCs w:val="24"/>
          <w:lang w:eastAsia="pt-BR"/>
        </w:rPr>
        <w:tab/>
      </w:r>
      <w:r w:rsidRPr="00C220C3">
        <w:rPr>
          <w:rFonts w:ascii="Times New Roman" w:eastAsia="Times New Roman" w:hAnsi="Times New Roman" w:cs="Times New Roman"/>
          <w:color w:val="000000"/>
          <w:sz w:val="24"/>
          <w:szCs w:val="24"/>
          <w:lang w:eastAsia="pt-BR"/>
        </w:rPr>
        <w:tab/>
        <w:t>Nome:</w:t>
      </w:r>
      <w:r w:rsidRPr="00C220C3">
        <w:rPr>
          <w:rFonts w:ascii="Times New Roman" w:eastAsia="Times New Roman" w:hAnsi="Times New Roman" w:cs="Times New Roman"/>
          <w:color w:val="000000"/>
          <w:sz w:val="24"/>
          <w:szCs w:val="24"/>
          <w:lang w:eastAsia="pt-BR"/>
        </w:rPr>
        <w:tab/>
      </w:r>
    </w:p>
    <w:sectPr w:rsidR="003A6B13" w:rsidSect="008C22A9">
      <w:headerReference w:type="default" r:id="rId8"/>
      <w:footerReference w:type="default" r:id="rId9"/>
      <w:pgSz w:w="11906" w:h="16838"/>
      <w:pgMar w:top="1417" w:right="282"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ED" w:rsidRDefault="00567BED" w:rsidP="00B01CB9">
      <w:pPr>
        <w:spacing w:line="240" w:lineRule="auto"/>
      </w:pPr>
      <w:r>
        <w:separator/>
      </w:r>
    </w:p>
  </w:endnote>
  <w:endnote w:type="continuationSeparator" w:id="0">
    <w:p w:rsidR="00567BED" w:rsidRDefault="00567BED" w:rsidP="00B01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45199"/>
      <w:docPartObj>
        <w:docPartGallery w:val="Page Numbers (Bottom of Page)"/>
        <w:docPartUnique/>
      </w:docPartObj>
    </w:sdtPr>
    <w:sdtContent>
      <w:p w:rsidR="00567BED" w:rsidRDefault="00567BED">
        <w:pPr>
          <w:pStyle w:val="Rodap"/>
          <w:jc w:val="right"/>
        </w:pPr>
        <w:r w:rsidRPr="000708C3">
          <w:rPr>
            <w:noProof/>
            <w:lang w:eastAsia="pt-BR"/>
          </w:rPr>
          <w:drawing>
            <wp:inline distT="0" distB="0" distL="0" distR="0" wp14:anchorId="56339894" wp14:editId="1471405B">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8C22A9">
          <w:rPr>
            <w:noProof/>
          </w:rPr>
          <w:t>3</w:t>
        </w:r>
        <w:r>
          <w:fldChar w:fldCharType="end"/>
        </w:r>
      </w:p>
    </w:sdtContent>
  </w:sdt>
  <w:p w:rsidR="00567BED" w:rsidRDefault="00567B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ED" w:rsidRDefault="00567BED" w:rsidP="00B01CB9">
      <w:pPr>
        <w:spacing w:line="240" w:lineRule="auto"/>
      </w:pPr>
      <w:r>
        <w:separator/>
      </w:r>
    </w:p>
  </w:footnote>
  <w:footnote w:type="continuationSeparator" w:id="0">
    <w:p w:rsidR="00567BED" w:rsidRDefault="00567BED" w:rsidP="00B01C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D" w:rsidRDefault="00567BED">
    <w:pPr>
      <w:pStyle w:val="Cabealho"/>
    </w:pPr>
    <w:r w:rsidRPr="000708C3">
      <w:rPr>
        <w:noProof/>
        <w:lang w:eastAsia="pt-BR"/>
      </w:rPr>
      <w:drawing>
        <wp:inline distT="0" distB="0" distL="0" distR="0" wp14:anchorId="2028A549" wp14:editId="5259B2F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5226112"/>
    <w:multiLevelType w:val="hybridMultilevel"/>
    <w:tmpl w:val="7690E90A"/>
    <w:lvl w:ilvl="0" w:tplc="E12AAA2E">
      <w:start w:val="1"/>
      <w:numFmt w:val="decimal"/>
      <w:lvlText w:val="%1"/>
      <w:lvlJc w:val="left"/>
      <w:pPr>
        <w:ind w:left="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DC471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9C4C8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C6A06F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3E3A3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CB691B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8E33E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3ACCE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32A017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B9"/>
    <w:rsid w:val="003A6B13"/>
    <w:rsid w:val="00567BED"/>
    <w:rsid w:val="0062608C"/>
    <w:rsid w:val="0084455D"/>
    <w:rsid w:val="008B6A5C"/>
    <w:rsid w:val="008C22A9"/>
    <w:rsid w:val="00B01CB9"/>
    <w:rsid w:val="00B84407"/>
    <w:rsid w:val="00BD0576"/>
    <w:rsid w:val="00EF6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B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1CB9"/>
    <w:pPr>
      <w:tabs>
        <w:tab w:val="center" w:pos="4252"/>
        <w:tab w:val="right" w:pos="8504"/>
      </w:tabs>
      <w:spacing w:line="240" w:lineRule="auto"/>
    </w:pPr>
  </w:style>
  <w:style w:type="character" w:customStyle="1" w:styleId="CabealhoChar">
    <w:name w:val="Cabeçalho Char"/>
    <w:basedOn w:val="Fontepargpadro"/>
    <w:link w:val="Cabealho"/>
    <w:uiPriority w:val="99"/>
    <w:rsid w:val="00B01CB9"/>
    <w:rPr>
      <w:rFonts w:ascii="Calibri" w:eastAsia="Calibri" w:hAnsi="Calibri" w:cs="Calibri"/>
    </w:rPr>
  </w:style>
  <w:style w:type="paragraph" w:styleId="Rodap">
    <w:name w:val="footer"/>
    <w:basedOn w:val="Normal"/>
    <w:link w:val="RodapChar"/>
    <w:uiPriority w:val="99"/>
    <w:unhideWhenUsed/>
    <w:rsid w:val="00B01CB9"/>
    <w:pPr>
      <w:tabs>
        <w:tab w:val="center" w:pos="4252"/>
        <w:tab w:val="right" w:pos="8504"/>
      </w:tabs>
      <w:spacing w:line="240" w:lineRule="auto"/>
    </w:pPr>
  </w:style>
  <w:style w:type="character" w:customStyle="1" w:styleId="RodapChar">
    <w:name w:val="Rodapé Char"/>
    <w:basedOn w:val="Fontepargpadro"/>
    <w:link w:val="Rodap"/>
    <w:uiPriority w:val="99"/>
    <w:rsid w:val="00B01CB9"/>
    <w:rPr>
      <w:rFonts w:ascii="Calibri" w:eastAsia="Calibri" w:hAnsi="Calibri" w:cs="Calibri"/>
    </w:rPr>
  </w:style>
  <w:style w:type="paragraph" w:styleId="Textodebalo">
    <w:name w:val="Balloon Text"/>
    <w:basedOn w:val="Normal"/>
    <w:link w:val="TextodebaloChar"/>
    <w:uiPriority w:val="99"/>
    <w:semiHidden/>
    <w:unhideWhenUsed/>
    <w:rsid w:val="00B01CB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1C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B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1CB9"/>
    <w:pPr>
      <w:tabs>
        <w:tab w:val="center" w:pos="4252"/>
        <w:tab w:val="right" w:pos="8504"/>
      </w:tabs>
      <w:spacing w:line="240" w:lineRule="auto"/>
    </w:pPr>
  </w:style>
  <w:style w:type="character" w:customStyle="1" w:styleId="CabealhoChar">
    <w:name w:val="Cabeçalho Char"/>
    <w:basedOn w:val="Fontepargpadro"/>
    <w:link w:val="Cabealho"/>
    <w:uiPriority w:val="99"/>
    <w:rsid w:val="00B01CB9"/>
    <w:rPr>
      <w:rFonts w:ascii="Calibri" w:eastAsia="Calibri" w:hAnsi="Calibri" w:cs="Calibri"/>
    </w:rPr>
  </w:style>
  <w:style w:type="paragraph" w:styleId="Rodap">
    <w:name w:val="footer"/>
    <w:basedOn w:val="Normal"/>
    <w:link w:val="RodapChar"/>
    <w:uiPriority w:val="99"/>
    <w:unhideWhenUsed/>
    <w:rsid w:val="00B01CB9"/>
    <w:pPr>
      <w:tabs>
        <w:tab w:val="center" w:pos="4252"/>
        <w:tab w:val="right" w:pos="8504"/>
      </w:tabs>
      <w:spacing w:line="240" w:lineRule="auto"/>
    </w:pPr>
  </w:style>
  <w:style w:type="character" w:customStyle="1" w:styleId="RodapChar">
    <w:name w:val="Rodapé Char"/>
    <w:basedOn w:val="Fontepargpadro"/>
    <w:link w:val="Rodap"/>
    <w:uiPriority w:val="99"/>
    <w:rsid w:val="00B01CB9"/>
    <w:rPr>
      <w:rFonts w:ascii="Calibri" w:eastAsia="Calibri" w:hAnsi="Calibri" w:cs="Calibri"/>
    </w:rPr>
  </w:style>
  <w:style w:type="paragraph" w:styleId="Textodebalo">
    <w:name w:val="Balloon Text"/>
    <w:basedOn w:val="Normal"/>
    <w:link w:val="TextodebaloChar"/>
    <w:uiPriority w:val="99"/>
    <w:semiHidden/>
    <w:unhideWhenUsed/>
    <w:rsid w:val="00B01CB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1C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2758</Words>
  <Characters>14897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6</cp:revision>
  <cp:lastPrinted>2019-10-14T12:04:00Z</cp:lastPrinted>
  <dcterms:created xsi:type="dcterms:W3CDTF">2019-10-11T18:11:00Z</dcterms:created>
  <dcterms:modified xsi:type="dcterms:W3CDTF">2019-10-14T12:07:00Z</dcterms:modified>
</cp:coreProperties>
</file>