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0C" w:rsidRPr="003972F4" w:rsidRDefault="005B260C" w:rsidP="005B260C">
      <w:pPr>
        <w:jc w:val="center"/>
        <w:rPr>
          <w:rFonts w:ascii="Arial" w:hAnsi="Arial" w:cs="Arial"/>
          <w:sz w:val="24"/>
          <w:szCs w:val="24"/>
        </w:rPr>
      </w:pPr>
      <w:r w:rsidRPr="003972F4">
        <w:rPr>
          <w:rFonts w:ascii="Arial" w:hAnsi="Arial" w:cs="Arial"/>
          <w:sz w:val="24"/>
          <w:szCs w:val="24"/>
        </w:rPr>
        <w:t xml:space="preserve">CONTRATO ADMINISTRATIVO Nº </w:t>
      </w:r>
      <w:r w:rsidR="00AD5D4E" w:rsidRPr="003972F4">
        <w:rPr>
          <w:rFonts w:ascii="Arial" w:hAnsi="Arial" w:cs="Arial"/>
          <w:sz w:val="24"/>
          <w:szCs w:val="24"/>
        </w:rPr>
        <w:t>6</w:t>
      </w:r>
      <w:r w:rsidR="00A971B9">
        <w:rPr>
          <w:rFonts w:ascii="Arial" w:hAnsi="Arial" w:cs="Arial"/>
          <w:sz w:val="24"/>
          <w:szCs w:val="24"/>
        </w:rPr>
        <w:t>5</w:t>
      </w:r>
      <w:r w:rsidRPr="003972F4">
        <w:rPr>
          <w:rFonts w:ascii="Arial" w:hAnsi="Arial" w:cs="Arial"/>
          <w:sz w:val="24"/>
          <w:szCs w:val="24"/>
        </w:rPr>
        <w:t>/2014</w:t>
      </w:r>
    </w:p>
    <w:p w:rsidR="00750CBF" w:rsidRPr="003972F4" w:rsidRDefault="00750CBF" w:rsidP="005B260C">
      <w:pPr>
        <w:jc w:val="center"/>
        <w:rPr>
          <w:rFonts w:ascii="Arial" w:hAnsi="Arial" w:cs="Arial"/>
          <w:sz w:val="24"/>
          <w:szCs w:val="24"/>
        </w:rPr>
      </w:pPr>
    </w:p>
    <w:p w:rsidR="005B260C" w:rsidRPr="003972F4" w:rsidRDefault="005B260C" w:rsidP="005B260C">
      <w:pPr>
        <w:jc w:val="both"/>
        <w:rPr>
          <w:rFonts w:ascii="Arial" w:hAnsi="Arial" w:cs="Arial"/>
          <w:sz w:val="24"/>
          <w:szCs w:val="24"/>
        </w:rPr>
      </w:pPr>
    </w:p>
    <w:p w:rsidR="005B260C" w:rsidRDefault="005B260C" w:rsidP="005B260C">
      <w:pPr>
        <w:jc w:val="both"/>
        <w:rPr>
          <w:rFonts w:ascii="Arial" w:hAnsi="Arial" w:cs="Arial"/>
          <w:b/>
          <w:sz w:val="24"/>
        </w:rPr>
      </w:pPr>
      <w:r w:rsidRPr="003972F4">
        <w:rPr>
          <w:rFonts w:ascii="Arial" w:hAnsi="Arial" w:cs="Arial"/>
          <w:sz w:val="24"/>
          <w:szCs w:val="24"/>
        </w:rPr>
        <w:t>CONTRATO QUE ENTRE SI CELEBRAM O MUNICÍPIO DE CORONEL FREITAS E A EMPRESA</w:t>
      </w:r>
      <w:r w:rsidR="00465550" w:rsidRPr="003972F4">
        <w:rPr>
          <w:rFonts w:ascii="Arial" w:hAnsi="Arial" w:cs="Arial"/>
          <w:sz w:val="24"/>
          <w:szCs w:val="24"/>
        </w:rPr>
        <w:t xml:space="preserve"> </w:t>
      </w:r>
      <w:r w:rsidR="0049793C" w:rsidRPr="0049793C">
        <w:rPr>
          <w:rFonts w:ascii="Arial" w:hAnsi="Arial" w:cs="Arial"/>
          <w:b/>
          <w:sz w:val="24"/>
        </w:rPr>
        <w:t>CLEIDIMAR MACHADO ESCOBAR</w:t>
      </w:r>
      <w:r w:rsidRPr="003972F4">
        <w:rPr>
          <w:rFonts w:ascii="Arial" w:hAnsi="Arial" w:cs="Arial"/>
          <w:sz w:val="24"/>
          <w:szCs w:val="24"/>
        </w:rPr>
        <w:t>, OBJETIVANDO</w:t>
      </w:r>
      <w:r w:rsidR="00465550" w:rsidRPr="003972F4">
        <w:rPr>
          <w:rFonts w:ascii="Arial" w:hAnsi="Arial" w:cs="Arial"/>
          <w:sz w:val="24"/>
          <w:szCs w:val="24"/>
        </w:rPr>
        <w:t xml:space="preserve"> </w:t>
      </w:r>
      <w:r w:rsidR="0049793C">
        <w:rPr>
          <w:rFonts w:ascii="Arial" w:hAnsi="Arial" w:cs="Arial"/>
          <w:sz w:val="24"/>
          <w:szCs w:val="24"/>
        </w:rPr>
        <w:t xml:space="preserve">A </w:t>
      </w:r>
      <w:r w:rsidR="0049793C" w:rsidRPr="00A971B9">
        <w:rPr>
          <w:rFonts w:ascii="Arial" w:hAnsi="Arial" w:cs="Arial"/>
          <w:b/>
          <w:sz w:val="24"/>
        </w:rPr>
        <w:t>CONSTRUÇÃO DE CABECEIRA COM PEDRAS IRREGULARES DA PONTE QUE LIGA A COMUNIDADE DE LINHA TRÊS CASAS E LINHA IPIRANGA</w:t>
      </w:r>
      <w:r w:rsidR="0049793C">
        <w:rPr>
          <w:rFonts w:ascii="Arial" w:hAnsi="Arial" w:cs="Arial"/>
          <w:b/>
          <w:sz w:val="24"/>
        </w:rPr>
        <w:t>.</w:t>
      </w:r>
    </w:p>
    <w:p w:rsidR="0049793C" w:rsidRPr="003972F4" w:rsidRDefault="0049793C" w:rsidP="005B260C">
      <w:pPr>
        <w:jc w:val="both"/>
        <w:rPr>
          <w:rFonts w:ascii="Arial" w:hAnsi="Arial" w:cs="Arial"/>
          <w:sz w:val="24"/>
          <w:szCs w:val="24"/>
        </w:rPr>
      </w:pPr>
    </w:p>
    <w:p w:rsidR="005B260C" w:rsidRPr="005640FC" w:rsidRDefault="005B260C" w:rsidP="005B260C">
      <w:pPr>
        <w:jc w:val="both"/>
        <w:rPr>
          <w:rFonts w:ascii="Arial" w:hAnsi="Arial" w:cs="Arial"/>
          <w:sz w:val="24"/>
          <w:szCs w:val="22"/>
        </w:rPr>
      </w:pPr>
      <w:r w:rsidRPr="003972F4">
        <w:rPr>
          <w:rFonts w:ascii="Arial" w:hAnsi="Arial" w:cs="Arial"/>
          <w:sz w:val="24"/>
          <w:szCs w:val="24"/>
        </w:rPr>
        <w:t xml:space="preserve">No dia </w:t>
      </w:r>
      <w:r w:rsidR="00AD5D4E" w:rsidRPr="003972F4">
        <w:rPr>
          <w:rFonts w:ascii="Arial" w:hAnsi="Arial" w:cs="Arial"/>
          <w:sz w:val="24"/>
          <w:szCs w:val="24"/>
        </w:rPr>
        <w:t>2</w:t>
      </w:r>
      <w:r w:rsidR="0049793C">
        <w:rPr>
          <w:rFonts w:ascii="Arial" w:hAnsi="Arial" w:cs="Arial"/>
          <w:sz w:val="24"/>
          <w:szCs w:val="24"/>
        </w:rPr>
        <w:t>4</w:t>
      </w:r>
      <w:r w:rsidRPr="003972F4">
        <w:rPr>
          <w:rFonts w:ascii="Arial" w:hAnsi="Arial" w:cs="Arial"/>
          <w:sz w:val="24"/>
          <w:szCs w:val="24"/>
        </w:rPr>
        <w:t xml:space="preserve"> de </w:t>
      </w:r>
      <w:r w:rsidR="00AD5D4E" w:rsidRPr="003972F4">
        <w:rPr>
          <w:rFonts w:ascii="Arial" w:hAnsi="Arial" w:cs="Arial"/>
          <w:sz w:val="24"/>
          <w:szCs w:val="24"/>
        </w:rPr>
        <w:t>Julho</w:t>
      </w:r>
      <w:r w:rsidRPr="003972F4">
        <w:rPr>
          <w:rFonts w:ascii="Arial" w:hAnsi="Arial" w:cs="Arial"/>
          <w:sz w:val="24"/>
          <w:szCs w:val="24"/>
        </w:rPr>
        <w:t xml:space="preserve"> de 2014, na Prefeitura Municipal de Coronel Freitas - SC, pessoa jurídica de direito público interno, CNPJ n.º 83.021.824/0001-75, com sede na Avenida Santa Catarina, nº 1022, Coronel Freitas, SC, neste ato representado pelo seu Prefeito Municipal o Senhor Mauri José </w:t>
      </w:r>
      <w:proofErr w:type="spellStart"/>
      <w:r w:rsidRPr="003972F4">
        <w:rPr>
          <w:rFonts w:ascii="Arial" w:hAnsi="Arial" w:cs="Arial"/>
          <w:sz w:val="24"/>
          <w:szCs w:val="24"/>
        </w:rPr>
        <w:t>Zucco</w:t>
      </w:r>
      <w:proofErr w:type="spellEnd"/>
      <w:r w:rsidRPr="003972F4">
        <w:rPr>
          <w:rFonts w:ascii="Arial" w:hAnsi="Arial" w:cs="Arial"/>
          <w:b/>
          <w:sz w:val="24"/>
          <w:szCs w:val="24"/>
        </w:rPr>
        <w:t xml:space="preserve">, </w:t>
      </w:r>
      <w:r w:rsidRPr="003972F4">
        <w:rPr>
          <w:rFonts w:ascii="Arial" w:hAnsi="Arial" w:cs="Arial"/>
          <w:sz w:val="24"/>
          <w:szCs w:val="24"/>
        </w:rPr>
        <w:t xml:space="preserve">nos termos da </w:t>
      </w:r>
      <w:r w:rsidRPr="003972F4">
        <w:rPr>
          <w:rFonts w:ascii="Arial" w:hAnsi="Arial" w:cs="Arial"/>
          <w:color w:val="000000"/>
          <w:sz w:val="24"/>
          <w:szCs w:val="24"/>
        </w:rPr>
        <w:t>Lei n°. 10.520/02, Lei 8.666/93, e das demais normas legais aplicáveis</w:t>
      </w:r>
      <w:r w:rsidRPr="003972F4">
        <w:rPr>
          <w:rFonts w:ascii="Arial" w:hAnsi="Arial" w:cs="Arial"/>
          <w:sz w:val="24"/>
          <w:szCs w:val="24"/>
        </w:rPr>
        <w:t xml:space="preserve">, doravante denominada simplesmente CONTRATANTE, e a empresa </w:t>
      </w:r>
      <w:r w:rsidR="0049793C" w:rsidRPr="0049793C">
        <w:rPr>
          <w:rFonts w:ascii="Arial" w:hAnsi="Arial" w:cs="Arial"/>
          <w:b/>
          <w:sz w:val="24"/>
        </w:rPr>
        <w:t>CLEIDIMAR MACHADO ESCOBAR</w:t>
      </w:r>
      <w:r w:rsidR="00465550" w:rsidRPr="003972F4">
        <w:rPr>
          <w:rFonts w:ascii="Arial" w:hAnsi="Arial" w:cs="Arial"/>
          <w:sz w:val="24"/>
          <w:szCs w:val="24"/>
        </w:rPr>
        <w:t xml:space="preserve">, inscrita no CNPJ-MF sob nº </w:t>
      </w:r>
      <w:r w:rsidR="00685FC9">
        <w:rPr>
          <w:rFonts w:ascii="Arial" w:hAnsi="Arial" w:cs="Arial"/>
          <w:sz w:val="24"/>
          <w:szCs w:val="24"/>
        </w:rPr>
        <w:t xml:space="preserve">13.483.478/0001-61 </w:t>
      </w:r>
      <w:r w:rsidRPr="003972F4">
        <w:rPr>
          <w:rFonts w:ascii="Arial" w:hAnsi="Arial" w:cs="Arial"/>
          <w:sz w:val="24"/>
          <w:szCs w:val="24"/>
        </w:rPr>
        <w:t xml:space="preserve">com sede na </w:t>
      </w:r>
      <w:r w:rsidR="00685FC9">
        <w:rPr>
          <w:rFonts w:ascii="Arial" w:hAnsi="Arial" w:cs="Arial"/>
          <w:sz w:val="24"/>
          <w:szCs w:val="24"/>
        </w:rPr>
        <w:t xml:space="preserve">Rua DR. </w:t>
      </w:r>
      <w:proofErr w:type="spellStart"/>
      <w:r w:rsidR="00685FC9">
        <w:rPr>
          <w:rFonts w:ascii="Arial" w:hAnsi="Arial" w:cs="Arial"/>
          <w:sz w:val="24"/>
          <w:szCs w:val="24"/>
        </w:rPr>
        <w:t>Aribert</w:t>
      </w:r>
      <w:proofErr w:type="spellEnd"/>
      <w:r w:rsidR="00685FC9">
        <w:rPr>
          <w:rFonts w:ascii="Arial" w:hAnsi="Arial" w:cs="Arial"/>
          <w:sz w:val="24"/>
          <w:szCs w:val="24"/>
        </w:rPr>
        <w:t xml:space="preserve"> </w:t>
      </w:r>
      <w:proofErr w:type="spellStart"/>
      <w:r w:rsidR="00685FC9">
        <w:rPr>
          <w:rFonts w:ascii="Arial" w:hAnsi="Arial" w:cs="Arial"/>
          <w:sz w:val="24"/>
          <w:szCs w:val="24"/>
        </w:rPr>
        <w:t>Krause</w:t>
      </w:r>
      <w:proofErr w:type="spellEnd"/>
      <w:r w:rsidR="00685FC9">
        <w:rPr>
          <w:rFonts w:ascii="Arial" w:hAnsi="Arial" w:cs="Arial"/>
          <w:sz w:val="24"/>
          <w:szCs w:val="24"/>
        </w:rPr>
        <w:t xml:space="preserve"> nº 97</w:t>
      </w:r>
      <w:r w:rsidR="00AD5D4E" w:rsidRPr="003972F4">
        <w:rPr>
          <w:rFonts w:ascii="Arial" w:hAnsi="Arial" w:cs="Arial"/>
          <w:sz w:val="24"/>
          <w:szCs w:val="24"/>
        </w:rPr>
        <w:t xml:space="preserve"> </w:t>
      </w:r>
      <w:r w:rsidR="00465550" w:rsidRPr="003972F4">
        <w:rPr>
          <w:rFonts w:ascii="Arial" w:hAnsi="Arial" w:cs="Arial"/>
          <w:sz w:val="24"/>
          <w:szCs w:val="24"/>
        </w:rPr>
        <w:t xml:space="preserve">cidade de </w:t>
      </w:r>
      <w:r w:rsidR="00685FC9">
        <w:rPr>
          <w:rFonts w:ascii="Arial" w:hAnsi="Arial" w:cs="Arial"/>
          <w:sz w:val="24"/>
          <w:szCs w:val="24"/>
        </w:rPr>
        <w:t>Coronel Freitas -</w:t>
      </w:r>
      <w:r w:rsidR="00465550" w:rsidRPr="003972F4">
        <w:rPr>
          <w:rFonts w:ascii="Arial" w:hAnsi="Arial" w:cs="Arial"/>
          <w:sz w:val="24"/>
          <w:szCs w:val="24"/>
        </w:rPr>
        <w:t xml:space="preserve"> </w:t>
      </w:r>
      <w:r w:rsidR="00AD5D4E" w:rsidRPr="003972F4">
        <w:rPr>
          <w:rFonts w:ascii="Arial" w:hAnsi="Arial" w:cs="Arial"/>
          <w:sz w:val="24"/>
          <w:szCs w:val="24"/>
        </w:rPr>
        <w:t>SC</w:t>
      </w:r>
      <w:r w:rsidR="00465550" w:rsidRPr="003972F4">
        <w:rPr>
          <w:rFonts w:ascii="Arial" w:hAnsi="Arial" w:cs="Arial"/>
          <w:sz w:val="24"/>
          <w:szCs w:val="24"/>
        </w:rPr>
        <w:t xml:space="preserve">, CEP: </w:t>
      </w:r>
      <w:r w:rsidR="00AD5D4E" w:rsidRPr="003972F4">
        <w:rPr>
          <w:rFonts w:ascii="Arial" w:hAnsi="Arial" w:cs="Arial"/>
          <w:sz w:val="24"/>
          <w:szCs w:val="24"/>
        </w:rPr>
        <w:t>89</w:t>
      </w:r>
      <w:r w:rsidR="00465550" w:rsidRPr="003972F4">
        <w:rPr>
          <w:rFonts w:ascii="Arial" w:hAnsi="Arial" w:cs="Arial"/>
          <w:sz w:val="24"/>
          <w:szCs w:val="24"/>
        </w:rPr>
        <w:t>.</w:t>
      </w:r>
      <w:r w:rsidR="00685FC9">
        <w:rPr>
          <w:rFonts w:ascii="Arial" w:hAnsi="Arial" w:cs="Arial"/>
          <w:sz w:val="24"/>
          <w:szCs w:val="24"/>
        </w:rPr>
        <w:t>840</w:t>
      </w:r>
      <w:r w:rsidR="00465550" w:rsidRPr="003972F4">
        <w:rPr>
          <w:rFonts w:ascii="Arial" w:hAnsi="Arial" w:cs="Arial"/>
          <w:sz w:val="24"/>
          <w:szCs w:val="24"/>
        </w:rPr>
        <w:t>-</w:t>
      </w:r>
      <w:r w:rsidR="00AD5D4E" w:rsidRPr="003972F4">
        <w:rPr>
          <w:rFonts w:ascii="Arial" w:hAnsi="Arial" w:cs="Arial"/>
          <w:sz w:val="24"/>
          <w:szCs w:val="24"/>
        </w:rPr>
        <w:t>00</w:t>
      </w:r>
      <w:r w:rsidR="00465550" w:rsidRPr="003972F4">
        <w:rPr>
          <w:rFonts w:ascii="Arial" w:hAnsi="Arial" w:cs="Arial"/>
          <w:sz w:val="24"/>
          <w:szCs w:val="24"/>
        </w:rPr>
        <w:t xml:space="preserve">, </w:t>
      </w:r>
      <w:r w:rsidRPr="003972F4">
        <w:rPr>
          <w:rFonts w:ascii="Arial" w:hAnsi="Arial" w:cs="Arial"/>
          <w:sz w:val="24"/>
          <w:szCs w:val="24"/>
        </w:rPr>
        <w:t>representada neste</w:t>
      </w:r>
      <w:r w:rsidRPr="005640FC">
        <w:rPr>
          <w:rFonts w:ascii="Arial" w:hAnsi="Arial" w:cs="Arial"/>
          <w:sz w:val="24"/>
          <w:szCs w:val="22"/>
        </w:rPr>
        <w:t xml:space="preserve"> ato, pelo Senhor</w:t>
      </w:r>
      <w:r w:rsidR="00465550">
        <w:rPr>
          <w:rFonts w:ascii="Arial" w:hAnsi="Arial" w:cs="Arial"/>
          <w:sz w:val="24"/>
          <w:szCs w:val="22"/>
        </w:rPr>
        <w:t xml:space="preserve"> </w:t>
      </w:r>
      <w:proofErr w:type="spellStart"/>
      <w:r w:rsidR="00685FC9">
        <w:rPr>
          <w:rFonts w:ascii="Arial" w:hAnsi="Arial" w:cs="Arial"/>
          <w:sz w:val="24"/>
          <w:szCs w:val="22"/>
        </w:rPr>
        <w:t>Cleidimar</w:t>
      </w:r>
      <w:proofErr w:type="spellEnd"/>
      <w:r w:rsidR="00685FC9">
        <w:rPr>
          <w:rFonts w:ascii="Arial" w:hAnsi="Arial" w:cs="Arial"/>
          <w:sz w:val="24"/>
          <w:szCs w:val="22"/>
        </w:rPr>
        <w:t xml:space="preserve"> Machado Escobar</w:t>
      </w:r>
      <w:r w:rsidRPr="005640FC">
        <w:rPr>
          <w:rFonts w:ascii="Arial" w:hAnsi="Arial" w:cs="Arial"/>
          <w:sz w:val="24"/>
          <w:szCs w:val="22"/>
        </w:rPr>
        <w:t xml:space="preserve">, portador da Cédula de Identidade nº </w:t>
      </w:r>
      <w:r w:rsidR="00685FC9">
        <w:rPr>
          <w:rFonts w:ascii="Arial" w:hAnsi="Arial" w:cs="Arial"/>
          <w:sz w:val="24"/>
          <w:szCs w:val="22"/>
        </w:rPr>
        <w:t>4.534.024</w:t>
      </w:r>
      <w:r w:rsidRPr="005640FC">
        <w:rPr>
          <w:rFonts w:ascii="Arial" w:hAnsi="Arial" w:cs="Arial"/>
          <w:sz w:val="24"/>
          <w:szCs w:val="22"/>
        </w:rPr>
        <w:t xml:space="preserve"> e inscrito no CPF-MF sob nº </w:t>
      </w:r>
      <w:r w:rsidR="00685FC9">
        <w:rPr>
          <w:rFonts w:ascii="Arial" w:hAnsi="Arial" w:cs="Arial"/>
          <w:sz w:val="24"/>
          <w:szCs w:val="22"/>
        </w:rPr>
        <w:t>060.436.979-47</w:t>
      </w:r>
      <w:r w:rsidRPr="005640FC">
        <w:rPr>
          <w:rFonts w:ascii="Arial" w:hAnsi="Arial" w:cs="Arial"/>
          <w:sz w:val="24"/>
          <w:szCs w:val="22"/>
        </w:rPr>
        <w:t>, doravante denominada simplesmente CONTRATADA, e perante as testemunhas abaixo firmadas, pactuam o presente termo, cuja celebração foi autorizada de acordo com o processo de</w:t>
      </w:r>
      <w:r w:rsidR="00086B4F">
        <w:rPr>
          <w:rFonts w:ascii="Arial" w:hAnsi="Arial" w:cs="Arial"/>
          <w:sz w:val="24"/>
          <w:szCs w:val="22"/>
        </w:rPr>
        <w:t xml:space="preserve"> </w:t>
      </w:r>
      <w:r w:rsidRPr="005640FC">
        <w:rPr>
          <w:rFonts w:ascii="Arial" w:hAnsi="Arial" w:cs="Arial"/>
          <w:sz w:val="24"/>
          <w:szCs w:val="22"/>
        </w:rPr>
        <w:t xml:space="preserve">licitação na modalidade </w:t>
      </w:r>
      <w:r w:rsidR="00086B4F" w:rsidRPr="00086B4F">
        <w:rPr>
          <w:rFonts w:ascii="Arial" w:hAnsi="Arial" w:cs="Arial"/>
          <w:b/>
          <w:sz w:val="24"/>
          <w:szCs w:val="22"/>
        </w:rPr>
        <w:t xml:space="preserve">Dispensa de Licitação </w:t>
      </w:r>
      <w:r w:rsidRPr="00086B4F">
        <w:rPr>
          <w:rFonts w:ascii="Arial" w:hAnsi="Arial" w:cs="Arial"/>
          <w:b/>
          <w:sz w:val="24"/>
          <w:szCs w:val="22"/>
        </w:rPr>
        <w:t>nº 02</w:t>
      </w:r>
      <w:r w:rsidR="00685FC9">
        <w:rPr>
          <w:rFonts w:ascii="Arial" w:hAnsi="Arial" w:cs="Arial"/>
          <w:b/>
          <w:sz w:val="24"/>
          <w:szCs w:val="22"/>
        </w:rPr>
        <w:t>3</w:t>
      </w:r>
      <w:r w:rsidRPr="00086B4F">
        <w:rPr>
          <w:rFonts w:ascii="Arial" w:hAnsi="Arial" w:cs="Arial"/>
          <w:b/>
          <w:sz w:val="24"/>
          <w:szCs w:val="22"/>
        </w:rPr>
        <w:t>/2014</w:t>
      </w:r>
      <w:r w:rsidRPr="005640FC">
        <w:rPr>
          <w:rFonts w:ascii="Arial" w:hAnsi="Arial" w:cs="Arial"/>
          <w:sz w:val="24"/>
          <w:szCs w:val="22"/>
        </w:rPr>
        <w:t>, e que se regerá da Lei Federal nº. 8.666, de 21 de junho de 1993 e alterações posteriores, atendidas as cláusulas a seguir enunciadas: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PRIMEIRA - DO OBJETO</w:t>
      </w:r>
    </w:p>
    <w:p w:rsidR="005B260C" w:rsidRPr="005640FC" w:rsidRDefault="005B260C" w:rsidP="005B260C">
      <w:pPr>
        <w:jc w:val="both"/>
        <w:rPr>
          <w:rFonts w:ascii="Arial" w:hAnsi="Arial" w:cs="Arial"/>
          <w:sz w:val="24"/>
          <w:szCs w:val="22"/>
        </w:rPr>
      </w:pPr>
    </w:p>
    <w:p w:rsidR="005B260C" w:rsidRPr="00791F72" w:rsidRDefault="005B260C" w:rsidP="005B260C">
      <w:pPr>
        <w:jc w:val="both"/>
        <w:rPr>
          <w:rFonts w:ascii="Arial" w:hAnsi="Arial" w:cs="Arial"/>
          <w:sz w:val="24"/>
          <w:szCs w:val="22"/>
        </w:rPr>
      </w:pPr>
      <w:r w:rsidRPr="005640FC">
        <w:rPr>
          <w:rFonts w:ascii="Arial" w:hAnsi="Arial" w:cs="Arial"/>
          <w:sz w:val="24"/>
          <w:szCs w:val="22"/>
        </w:rPr>
        <w:t>1</w:t>
      </w:r>
      <w:r w:rsidRPr="00791F72">
        <w:rPr>
          <w:rFonts w:ascii="Arial" w:hAnsi="Arial" w:cs="Arial"/>
          <w:sz w:val="24"/>
          <w:szCs w:val="22"/>
        </w:rPr>
        <w:t xml:space="preserve">.1. O objeto do presente Instrumento de contrato é o </w:t>
      </w:r>
      <w:r w:rsidR="00A971B9" w:rsidRPr="00A971B9">
        <w:rPr>
          <w:rFonts w:ascii="Arial" w:hAnsi="Arial" w:cs="Arial"/>
          <w:b/>
          <w:sz w:val="24"/>
        </w:rPr>
        <w:t>Construção De Cabeceira Com Pedras Irregulares Da Ponte Que Liga A Comunidade De Linha Três Casas E Linha Ipiranga</w:t>
      </w:r>
      <w:r w:rsidR="00465550" w:rsidRPr="00791F72">
        <w:rPr>
          <w:rFonts w:ascii="Arial" w:hAnsi="Arial" w:cs="Arial"/>
          <w:sz w:val="24"/>
          <w:szCs w:val="22"/>
        </w:rPr>
        <w:t xml:space="preserve"> </w:t>
      </w:r>
      <w:r w:rsidRPr="00791F72">
        <w:rPr>
          <w:rFonts w:ascii="Arial" w:hAnsi="Arial" w:cs="Arial"/>
          <w:sz w:val="24"/>
          <w:szCs w:val="22"/>
        </w:rPr>
        <w:t xml:space="preserve">constantes do lote </w:t>
      </w:r>
      <w:r w:rsidR="00465550" w:rsidRPr="00791F72">
        <w:rPr>
          <w:rFonts w:ascii="Arial" w:hAnsi="Arial" w:cs="Arial"/>
          <w:sz w:val="24"/>
          <w:szCs w:val="22"/>
        </w:rPr>
        <w:t>01</w:t>
      </w:r>
      <w:r w:rsidRPr="00791F72">
        <w:rPr>
          <w:rFonts w:ascii="Arial" w:hAnsi="Arial" w:cs="Arial"/>
          <w:sz w:val="24"/>
          <w:szCs w:val="22"/>
        </w:rPr>
        <w:t xml:space="preserve"> adjudicados à contratada, conforme as descrições constantes na proposta comercial da CONTRATADA e no Anexo "D" do Edital.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expressas no processo de Licitação modalidade </w:t>
      </w:r>
      <w:r w:rsidR="00791F72" w:rsidRPr="00086B4F">
        <w:rPr>
          <w:rFonts w:ascii="Arial" w:hAnsi="Arial" w:cs="Arial"/>
          <w:b/>
          <w:sz w:val="24"/>
          <w:szCs w:val="22"/>
        </w:rPr>
        <w:t>Dispensa de Licitação nº 02</w:t>
      </w:r>
      <w:r w:rsidR="00E61B9A">
        <w:rPr>
          <w:rFonts w:ascii="Arial" w:hAnsi="Arial" w:cs="Arial"/>
          <w:b/>
          <w:sz w:val="24"/>
          <w:szCs w:val="22"/>
        </w:rPr>
        <w:t>3</w:t>
      </w:r>
      <w:r w:rsidR="00791F72" w:rsidRPr="00086B4F">
        <w:rPr>
          <w:rFonts w:ascii="Arial" w:hAnsi="Arial" w:cs="Arial"/>
          <w:b/>
          <w:sz w:val="24"/>
          <w:szCs w:val="22"/>
        </w:rPr>
        <w:t>/2014</w:t>
      </w:r>
      <w:r w:rsidRPr="005640FC">
        <w:rPr>
          <w:rFonts w:ascii="Arial" w:hAnsi="Arial" w:cs="Arial"/>
          <w:sz w:val="24"/>
          <w:szCs w:val="22"/>
        </w:rPr>
        <w:t>, juntamente com seus anexos e a proposta comercial da CONTRATADA, independente de sua transcrição.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SEGUNDA - DO PRAZO, FORMA E LOCAL DE FORNECIMENTO</w:t>
      </w:r>
    </w:p>
    <w:p w:rsidR="005B260C" w:rsidRPr="005640FC" w:rsidRDefault="005B260C" w:rsidP="005B260C">
      <w:pPr>
        <w:jc w:val="both"/>
        <w:rPr>
          <w:rFonts w:ascii="Arial" w:hAnsi="Arial" w:cs="Arial"/>
          <w:sz w:val="24"/>
          <w:szCs w:val="22"/>
        </w:rPr>
      </w:pPr>
    </w:p>
    <w:p w:rsidR="005B260C" w:rsidRPr="005640FC" w:rsidRDefault="00E61B9A" w:rsidP="005B260C">
      <w:pPr>
        <w:jc w:val="both"/>
        <w:rPr>
          <w:rFonts w:ascii="Arial" w:hAnsi="Arial" w:cs="Arial"/>
          <w:sz w:val="24"/>
          <w:szCs w:val="22"/>
        </w:rPr>
      </w:pPr>
      <w:r>
        <w:rPr>
          <w:rFonts w:ascii="Arial" w:hAnsi="Arial" w:cs="Arial"/>
          <w:sz w:val="24"/>
          <w:szCs w:val="22"/>
        </w:rPr>
        <w:t xml:space="preserve">2.1. O prazo máximo dos </w:t>
      </w:r>
      <w:r w:rsidR="005B260C" w:rsidRPr="005640FC">
        <w:rPr>
          <w:rFonts w:ascii="Arial" w:hAnsi="Arial" w:cs="Arial"/>
          <w:sz w:val="24"/>
          <w:szCs w:val="22"/>
        </w:rPr>
        <w:t xml:space="preserve">serviços </w:t>
      </w:r>
      <w:r>
        <w:rPr>
          <w:rFonts w:ascii="Arial" w:hAnsi="Arial" w:cs="Arial"/>
          <w:sz w:val="24"/>
          <w:szCs w:val="22"/>
        </w:rPr>
        <w:t xml:space="preserve">de construção das cabeceiras </w:t>
      </w:r>
      <w:r w:rsidR="005B260C" w:rsidRPr="005640FC">
        <w:rPr>
          <w:rFonts w:ascii="Arial" w:hAnsi="Arial" w:cs="Arial"/>
          <w:sz w:val="24"/>
          <w:szCs w:val="22"/>
        </w:rPr>
        <w:t xml:space="preserve">será de até </w:t>
      </w:r>
      <w:r w:rsidR="006543C6" w:rsidRPr="00E61B9A">
        <w:rPr>
          <w:rFonts w:ascii="Arial" w:hAnsi="Arial" w:cs="Arial"/>
          <w:b/>
          <w:sz w:val="24"/>
          <w:szCs w:val="22"/>
        </w:rPr>
        <w:t>1</w:t>
      </w:r>
      <w:r w:rsidRPr="00E61B9A">
        <w:rPr>
          <w:rFonts w:ascii="Arial" w:hAnsi="Arial" w:cs="Arial"/>
          <w:b/>
          <w:sz w:val="24"/>
          <w:szCs w:val="22"/>
        </w:rPr>
        <w:t xml:space="preserve">5 </w:t>
      </w:r>
      <w:r w:rsidR="005B260C" w:rsidRPr="00E61B9A">
        <w:rPr>
          <w:rFonts w:ascii="Arial" w:hAnsi="Arial" w:cs="Arial"/>
          <w:b/>
          <w:sz w:val="24"/>
          <w:szCs w:val="22"/>
        </w:rPr>
        <w:t>(</w:t>
      </w:r>
      <w:r w:rsidRPr="00E61B9A">
        <w:rPr>
          <w:rFonts w:ascii="Arial" w:hAnsi="Arial" w:cs="Arial"/>
          <w:b/>
          <w:sz w:val="24"/>
          <w:szCs w:val="22"/>
        </w:rPr>
        <w:t>quinze</w:t>
      </w:r>
      <w:r w:rsidR="005B260C" w:rsidRPr="00E61B9A">
        <w:rPr>
          <w:rFonts w:ascii="Arial" w:hAnsi="Arial" w:cs="Arial"/>
          <w:b/>
          <w:sz w:val="24"/>
          <w:szCs w:val="22"/>
        </w:rPr>
        <w:t>) dias</w:t>
      </w:r>
      <w:r w:rsidR="005B260C" w:rsidRPr="005640FC">
        <w:rPr>
          <w:rFonts w:ascii="Arial" w:hAnsi="Arial" w:cs="Arial"/>
          <w:sz w:val="24"/>
          <w:szCs w:val="22"/>
        </w:rPr>
        <w:t>, contados a partir da data de recebimento da autorização de fornecimento.</w:t>
      </w:r>
    </w:p>
    <w:p w:rsidR="005B260C" w:rsidRPr="005640FC" w:rsidRDefault="005B260C" w:rsidP="005B260C">
      <w:pPr>
        <w:jc w:val="both"/>
        <w:rPr>
          <w:rFonts w:ascii="Arial" w:hAnsi="Arial" w:cs="Arial"/>
          <w:sz w:val="24"/>
          <w:szCs w:val="22"/>
        </w:rPr>
      </w:pPr>
    </w:p>
    <w:p w:rsidR="00A43E99" w:rsidRDefault="005B260C" w:rsidP="005B260C">
      <w:pPr>
        <w:jc w:val="both"/>
        <w:rPr>
          <w:rFonts w:ascii="Arial" w:hAnsi="Arial" w:cs="Arial"/>
          <w:sz w:val="24"/>
          <w:szCs w:val="22"/>
        </w:rPr>
      </w:pPr>
      <w:r w:rsidRPr="005640FC">
        <w:rPr>
          <w:rFonts w:ascii="Arial" w:hAnsi="Arial" w:cs="Arial"/>
          <w:sz w:val="24"/>
          <w:szCs w:val="22"/>
        </w:rPr>
        <w:lastRenderedPageBreak/>
        <w:t xml:space="preserve">2.2. Após a conclusão dos serviços deverá ser </w:t>
      </w:r>
      <w:r w:rsidR="00E61B9A">
        <w:rPr>
          <w:rFonts w:ascii="Arial" w:hAnsi="Arial" w:cs="Arial"/>
          <w:sz w:val="24"/>
          <w:szCs w:val="22"/>
        </w:rPr>
        <w:t xml:space="preserve">vistoriado pela Secretaria </w:t>
      </w:r>
      <w:r w:rsidR="00A43E99">
        <w:rPr>
          <w:rFonts w:ascii="Arial" w:hAnsi="Arial" w:cs="Arial"/>
          <w:sz w:val="24"/>
          <w:szCs w:val="22"/>
        </w:rPr>
        <w:t>de Transporte, Obras e Serviços Urbanos</w:t>
      </w:r>
      <w:r w:rsidR="00750CBF">
        <w:rPr>
          <w:rFonts w:ascii="Arial" w:hAnsi="Arial" w:cs="Arial"/>
          <w:sz w:val="24"/>
          <w:szCs w:val="22"/>
        </w:rPr>
        <w:t xml:space="preserve">, sem </w:t>
      </w:r>
      <w:r w:rsidRPr="005640FC">
        <w:rPr>
          <w:rFonts w:ascii="Arial" w:hAnsi="Arial" w:cs="Arial"/>
          <w:sz w:val="24"/>
          <w:szCs w:val="22"/>
        </w:rPr>
        <w:t>quaisquer acréscimos</w:t>
      </w:r>
      <w:r w:rsidR="00A43E99">
        <w:rPr>
          <w:rFonts w:ascii="Arial" w:hAnsi="Arial" w:cs="Arial"/>
          <w:sz w:val="24"/>
          <w:szCs w:val="22"/>
        </w:rPr>
        <w:t>.</w:t>
      </w:r>
    </w:p>
    <w:p w:rsidR="005B260C" w:rsidRPr="005640FC" w:rsidRDefault="00A43E99" w:rsidP="005B260C">
      <w:pPr>
        <w:jc w:val="both"/>
        <w:rPr>
          <w:rFonts w:ascii="Arial" w:hAnsi="Arial" w:cs="Arial"/>
          <w:sz w:val="24"/>
          <w:szCs w:val="22"/>
        </w:rPr>
      </w:pPr>
      <w:r w:rsidRPr="005640FC">
        <w:rPr>
          <w:rFonts w:ascii="Arial" w:hAnsi="Arial" w:cs="Arial"/>
          <w:sz w:val="24"/>
          <w:szCs w:val="22"/>
        </w:rPr>
        <w:t xml:space="preserve"> </w:t>
      </w: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TERCEIRA - DA VIGÊNCIA CONTRATUAL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3.1. O prazo de vigência do presente contrato é até o vencimento das respectivas garantias.</w:t>
      </w: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 </w:t>
      </w: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QUARTA - DO VALOR CONTRATUAL</w:t>
      </w:r>
    </w:p>
    <w:p w:rsidR="005B260C" w:rsidRPr="005640FC" w:rsidRDefault="005B260C" w:rsidP="005B260C">
      <w:pPr>
        <w:jc w:val="both"/>
        <w:rPr>
          <w:rFonts w:ascii="Arial" w:hAnsi="Arial" w:cs="Arial"/>
          <w:sz w:val="24"/>
          <w:szCs w:val="22"/>
        </w:rPr>
      </w:pPr>
    </w:p>
    <w:p w:rsidR="006543C6" w:rsidRDefault="005B260C" w:rsidP="005B260C">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w:t>
      </w:r>
      <w:r w:rsidRPr="006543C6">
        <w:rPr>
          <w:rFonts w:ascii="Arial" w:hAnsi="Arial" w:cs="Arial"/>
          <w:b/>
          <w:sz w:val="24"/>
          <w:szCs w:val="22"/>
        </w:rPr>
        <w:t xml:space="preserve">R$ </w:t>
      </w:r>
      <w:r w:rsidR="00A43E99">
        <w:rPr>
          <w:rFonts w:ascii="Arial" w:hAnsi="Arial" w:cs="Arial"/>
          <w:b/>
          <w:sz w:val="24"/>
          <w:szCs w:val="22"/>
        </w:rPr>
        <w:t>4.700,00</w:t>
      </w:r>
      <w:r w:rsidRPr="006543C6">
        <w:rPr>
          <w:rFonts w:ascii="Arial" w:hAnsi="Arial" w:cs="Arial"/>
          <w:b/>
          <w:sz w:val="24"/>
          <w:szCs w:val="22"/>
        </w:rPr>
        <w:t xml:space="preserve"> (</w:t>
      </w:r>
      <w:r w:rsidR="00A43E99">
        <w:rPr>
          <w:rFonts w:ascii="Arial" w:hAnsi="Arial" w:cs="Arial"/>
          <w:b/>
          <w:sz w:val="24"/>
          <w:szCs w:val="22"/>
        </w:rPr>
        <w:t>Quatro mil setecentos reais</w:t>
      </w:r>
      <w:r w:rsidRPr="006543C6">
        <w:rPr>
          <w:rFonts w:ascii="Arial" w:hAnsi="Arial" w:cs="Arial"/>
          <w:b/>
          <w:sz w:val="24"/>
          <w:szCs w:val="22"/>
        </w:rPr>
        <w:t>)</w:t>
      </w:r>
      <w:r w:rsidR="006543C6" w:rsidRPr="006543C6">
        <w:rPr>
          <w:rFonts w:ascii="Arial" w:hAnsi="Arial" w:cs="Arial"/>
          <w:b/>
          <w:sz w:val="24"/>
          <w:szCs w:val="22"/>
        </w:rPr>
        <w:t>.</w:t>
      </w:r>
    </w:p>
    <w:p w:rsidR="006543C6" w:rsidRPr="005640FC" w:rsidRDefault="006543C6"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2014:</w:t>
      </w: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 </w:t>
      </w:r>
    </w:p>
    <w:p w:rsidR="005B260C" w:rsidRPr="005640FC" w:rsidRDefault="006543C6" w:rsidP="005B260C">
      <w:pPr>
        <w:ind w:left="851"/>
        <w:jc w:val="both"/>
        <w:rPr>
          <w:rFonts w:ascii="Arial" w:hAnsi="Arial" w:cs="Arial"/>
          <w:sz w:val="24"/>
          <w:szCs w:val="22"/>
        </w:rPr>
      </w:pPr>
      <w:r>
        <w:rPr>
          <w:rFonts w:ascii="Arial" w:hAnsi="Arial" w:cs="Arial"/>
          <w:sz w:val="24"/>
          <w:szCs w:val="22"/>
        </w:rPr>
        <w:t>0</w:t>
      </w:r>
      <w:r w:rsidR="00815B8A">
        <w:rPr>
          <w:rFonts w:ascii="Arial" w:hAnsi="Arial" w:cs="Arial"/>
          <w:sz w:val="24"/>
          <w:szCs w:val="22"/>
        </w:rPr>
        <w:t>6</w:t>
      </w:r>
      <w:r w:rsidR="005B260C" w:rsidRPr="005640FC">
        <w:rPr>
          <w:rFonts w:ascii="Arial" w:hAnsi="Arial" w:cs="Arial"/>
          <w:sz w:val="24"/>
          <w:szCs w:val="22"/>
        </w:rPr>
        <w:t>.0</w:t>
      </w:r>
      <w:r w:rsidR="00815B8A">
        <w:rPr>
          <w:rFonts w:ascii="Arial" w:hAnsi="Arial" w:cs="Arial"/>
          <w:sz w:val="24"/>
          <w:szCs w:val="22"/>
        </w:rPr>
        <w:t>2</w:t>
      </w:r>
      <w:r w:rsidR="005B260C" w:rsidRPr="005640FC">
        <w:rPr>
          <w:rFonts w:ascii="Arial" w:hAnsi="Arial" w:cs="Arial"/>
          <w:sz w:val="24"/>
          <w:szCs w:val="22"/>
        </w:rPr>
        <w:t xml:space="preserve"> SECRETARIA DE </w:t>
      </w:r>
      <w:r w:rsidR="00815B8A">
        <w:rPr>
          <w:rFonts w:ascii="Arial" w:hAnsi="Arial" w:cs="Arial"/>
          <w:sz w:val="24"/>
          <w:szCs w:val="22"/>
        </w:rPr>
        <w:t>TRANSPORTE, OBRAS E SERVIÇOS URBANOS</w:t>
      </w:r>
    </w:p>
    <w:p w:rsidR="005B260C" w:rsidRPr="005640FC" w:rsidRDefault="00815B8A" w:rsidP="005B260C">
      <w:pPr>
        <w:ind w:left="851"/>
        <w:jc w:val="both"/>
        <w:rPr>
          <w:rFonts w:ascii="Arial" w:hAnsi="Arial" w:cs="Arial"/>
          <w:sz w:val="24"/>
          <w:szCs w:val="22"/>
        </w:rPr>
      </w:pPr>
      <w:r>
        <w:rPr>
          <w:rFonts w:ascii="Arial" w:hAnsi="Arial" w:cs="Arial"/>
          <w:sz w:val="24"/>
          <w:szCs w:val="22"/>
        </w:rPr>
        <w:t>1.008</w:t>
      </w:r>
      <w:r w:rsidR="005B260C" w:rsidRPr="005640FC">
        <w:rPr>
          <w:rFonts w:ascii="Arial" w:hAnsi="Arial" w:cs="Arial"/>
          <w:sz w:val="24"/>
          <w:szCs w:val="22"/>
        </w:rPr>
        <w:t xml:space="preserve"> – </w:t>
      </w:r>
      <w:r>
        <w:rPr>
          <w:rFonts w:ascii="Arial" w:hAnsi="Arial" w:cs="Arial"/>
          <w:sz w:val="24"/>
          <w:szCs w:val="22"/>
        </w:rPr>
        <w:t>Recuperação de Bueiros e Pontes.</w:t>
      </w:r>
    </w:p>
    <w:p w:rsidR="005B260C" w:rsidRPr="005640FC" w:rsidRDefault="005B260C" w:rsidP="005B260C">
      <w:pPr>
        <w:ind w:left="851"/>
        <w:jc w:val="both"/>
        <w:rPr>
          <w:rFonts w:ascii="Arial" w:hAnsi="Arial" w:cs="Arial"/>
          <w:sz w:val="24"/>
          <w:szCs w:val="22"/>
        </w:rPr>
      </w:pPr>
      <w:r w:rsidRPr="005640FC">
        <w:rPr>
          <w:rFonts w:ascii="Arial" w:hAnsi="Arial" w:cs="Arial"/>
          <w:sz w:val="24"/>
          <w:szCs w:val="22"/>
        </w:rPr>
        <w:t>3.3.90.3</w:t>
      </w:r>
      <w:r w:rsidR="00C71502">
        <w:rPr>
          <w:rFonts w:ascii="Arial" w:hAnsi="Arial" w:cs="Arial"/>
          <w:sz w:val="24"/>
          <w:szCs w:val="22"/>
        </w:rPr>
        <w:t>9.9</w:t>
      </w:r>
      <w:r w:rsidRPr="005640FC">
        <w:rPr>
          <w:rFonts w:ascii="Arial" w:hAnsi="Arial" w:cs="Arial"/>
          <w:sz w:val="24"/>
          <w:szCs w:val="22"/>
        </w:rPr>
        <w:t>9 - (</w:t>
      </w:r>
      <w:r w:rsidR="00815B8A">
        <w:rPr>
          <w:rFonts w:ascii="Arial" w:hAnsi="Arial" w:cs="Arial"/>
          <w:sz w:val="24"/>
          <w:szCs w:val="22"/>
        </w:rPr>
        <w:t>299</w:t>
      </w:r>
      <w:r w:rsidRPr="005640FC">
        <w:rPr>
          <w:rFonts w:ascii="Arial" w:hAnsi="Arial" w:cs="Arial"/>
          <w:sz w:val="24"/>
          <w:szCs w:val="22"/>
        </w:rPr>
        <w:t xml:space="preserve">) - </w:t>
      </w:r>
      <w:r w:rsidR="00815B8A">
        <w:rPr>
          <w:rFonts w:ascii="Arial" w:hAnsi="Arial" w:cs="Arial"/>
          <w:sz w:val="24"/>
          <w:szCs w:val="22"/>
        </w:rPr>
        <w:t>Recuperação de Bueiros e Pontes.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4.3. Todos e quaisquer impostos, taxas e contribuições fiscais e </w:t>
      </w:r>
      <w:proofErr w:type="spellStart"/>
      <w:r w:rsidRPr="005640FC">
        <w:rPr>
          <w:rFonts w:ascii="Arial" w:hAnsi="Arial" w:cs="Arial"/>
          <w:sz w:val="24"/>
          <w:szCs w:val="22"/>
        </w:rPr>
        <w:t>parafiscais</w:t>
      </w:r>
      <w:proofErr w:type="spellEnd"/>
      <w:r w:rsidRPr="005640FC">
        <w:rPr>
          <w:rFonts w:ascii="Arial" w:hAnsi="Arial" w:cs="Arial"/>
          <w:sz w:val="24"/>
          <w:szCs w:val="22"/>
        </w:rPr>
        <w:t xml:space="preserve">, inclusive os de natureza previdenciária, sociais ou trabalhistas, bem como emolumentos, ônus ou encargos de qualquer natureza, </w:t>
      </w:r>
      <w:r w:rsidR="00B17502">
        <w:rPr>
          <w:rFonts w:ascii="Arial" w:hAnsi="Arial" w:cs="Arial"/>
          <w:sz w:val="24"/>
          <w:szCs w:val="22"/>
        </w:rPr>
        <w:t xml:space="preserve">gastos com transporte do objeto da presente licitação </w:t>
      </w:r>
      <w:r w:rsidRPr="005640FC">
        <w:rPr>
          <w:rFonts w:ascii="Arial" w:hAnsi="Arial" w:cs="Arial"/>
          <w:sz w:val="24"/>
          <w:szCs w:val="22"/>
        </w:rPr>
        <w:t>correrão por conta da CONTRATADA.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CLAUSULA QUINTA - DAS CONDIÇÕES DE PAGAMENTO</w:t>
      </w:r>
    </w:p>
    <w:p w:rsidR="005B260C" w:rsidRPr="005640FC" w:rsidRDefault="005B260C" w:rsidP="005B260C">
      <w:pPr>
        <w:jc w:val="both"/>
        <w:rPr>
          <w:rFonts w:ascii="Arial" w:hAnsi="Arial" w:cs="Arial"/>
          <w:sz w:val="24"/>
          <w:szCs w:val="22"/>
        </w:rPr>
      </w:pPr>
    </w:p>
    <w:p w:rsidR="005B260C" w:rsidRPr="005640FC" w:rsidRDefault="005B260C" w:rsidP="005B260C">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5B260C" w:rsidRDefault="005B260C" w:rsidP="005B260C">
      <w:pPr>
        <w:jc w:val="both"/>
        <w:rPr>
          <w:rFonts w:ascii="Arial" w:hAnsi="Arial" w:cs="Arial"/>
          <w:sz w:val="24"/>
          <w:szCs w:val="22"/>
        </w:rPr>
      </w:pPr>
    </w:p>
    <w:p w:rsidR="00B17502" w:rsidRPr="005640FC" w:rsidRDefault="00B17502"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CLAUSULA SEXTA - DAS ALTERAÇÕES CONTRATUAIS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5B260C" w:rsidRPr="005640FC" w:rsidRDefault="005B260C" w:rsidP="005B260C">
      <w:pPr>
        <w:jc w:val="both"/>
        <w:rPr>
          <w:rFonts w:ascii="Arial" w:hAnsi="Arial" w:cs="Arial"/>
          <w:sz w:val="24"/>
          <w:szCs w:val="22"/>
        </w:rPr>
      </w:pPr>
      <w:r w:rsidRPr="005640FC">
        <w:rPr>
          <w:rFonts w:ascii="Arial" w:hAnsi="Arial" w:cs="Arial"/>
          <w:sz w:val="24"/>
          <w:szCs w:val="22"/>
        </w:rPr>
        <w:lastRenderedPageBreak/>
        <w:t>I - Mesmo comprovada a ocorrência de situação prevista na alínea "d", do inciso II, do art. 65 da Lei n. º 8.666/93, a Administração, se julgar conveniente, poderá optar por rescindir o Contrato e iniciar outro processo licitatório, ou negociar com o segundo colocado do certame,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a.2 - Só serão aceitas folhas de pagamento e outras despesas, conforme previsto na alínea anterior, cuja data de emissão seja superior a apresentação da proposta no certame licitatório e inferior a data de vigência do presente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a.3 - O valor verificado após a aplicação do índice de reajuste não poderá ser superior ao praticado pela empresa no mercado geral, devendo-se, neste caso, aplicar a redução no respectivo índice de modo a manter a compatibilidade dos preços.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 </w:t>
      </w:r>
    </w:p>
    <w:p w:rsidR="005B260C" w:rsidRPr="005640FC" w:rsidRDefault="005B260C" w:rsidP="005B260C">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6.2.1. As supressões ou acréscimos referenciados serão considerados formalizados mediante aditamento contratual e justificativa.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 xml:space="preserve">CLÁUSULA SÉTIMA - DAS OBRIGAÇÕES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7.1. São obrigações da CONTRATANTE: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7.1.1.  Efetuar o pagamento à CONTRATADA no prazo estabelecido na Cláusula Quinta, desde que a execução do objeto deste Contrato tenha sido devidamente aprovada pela Secretaria Municipal de </w:t>
      </w:r>
      <w:r w:rsidR="00794554">
        <w:rPr>
          <w:rFonts w:ascii="Arial" w:hAnsi="Arial" w:cs="Arial"/>
          <w:sz w:val="24"/>
          <w:szCs w:val="22"/>
        </w:rPr>
        <w:t>Transportes, Obras e Serviços Urbanos</w:t>
      </w:r>
      <w:r w:rsidRPr="005640FC">
        <w:rPr>
          <w:rFonts w:ascii="Arial" w:hAnsi="Arial" w:cs="Arial"/>
          <w:sz w:val="24"/>
          <w:szCs w:val="22"/>
        </w:rPr>
        <w:t xml:space="preserve"> CONTRATANTE.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7.1.2.  Verificar se o equipamento entregue está de acordo com o solicitado no Edital.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  São obrigações da CONTRATADA: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7.2.5. Aceitar, integralmente, a fiscalização a ser adotada pela CONTRATANTE, realizada pela Secretaria Municipal de Transportes, Obras e Serviços Urbanos.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7.2.5.1. A existência e a atuação da fiscalização pela CONTRATANTE em nada restringe a responsabilidade única, integral e exclusiva da CONTRATADA, no que concerne ao cumprimento do objeto contratado, e as suas conseqüências e implicações que porventura possam ocorrer.</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7.2.6. A CONTRATADA durante a vigência do contrato deverá manter todas as condições de habilitação e qualificação exigidos na licitação, conforme prevê o inciso XIII, art. 55 da Lei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w:t>
      </w:r>
      <w:r w:rsidRPr="005640FC">
        <w:rPr>
          <w:rFonts w:ascii="Arial" w:hAnsi="Arial" w:cs="Arial"/>
          <w:sz w:val="24"/>
          <w:szCs w:val="22"/>
        </w:rPr>
        <w:lastRenderedPageBreak/>
        <w:t>finalidade de comprovação da execução do objeto, implicará no bloqueio do pagamento até o atendimento pela CONTRATADA.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7.2.7. Substituir imediatamente as peças que apresentar defeitos ou se apresentar divergente da proposta e das características exigidas no edital.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OITAVA - DA RESCISÃO CONTRATUAL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xml:space="preserve">. 77 e 78 da Lei nº 8.666/93 e posteriores alterações, com as </w:t>
      </w:r>
      <w:r w:rsidR="00794554" w:rsidRPr="005640FC">
        <w:rPr>
          <w:rFonts w:ascii="Arial" w:hAnsi="Arial" w:cs="Arial"/>
          <w:sz w:val="24"/>
          <w:szCs w:val="22"/>
        </w:rPr>
        <w:t>conseqüências</w:t>
      </w:r>
      <w:r w:rsidRPr="005640FC">
        <w:rPr>
          <w:rFonts w:ascii="Arial" w:hAnsi="Arial" w:cs="Arial"/>
          <w:sz w:val="24"/>
          <w:szCs w:val="22"/>
        </w:rPr>
        <w:t xml:space="preserve"> previstas no art. 80 da referida Lei, sem que caiba à CONTRATADA direito a qualquer indenização.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8.2. A rescisão contratual poderá ser:</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8.3.  Judicialmente, na forma da legislação vigente.</w:t>
      </w:r>
    </w:p>
    <w:p w:rsidR="005B260C" w:rsidRPr="005640FC" w:rsidRDefault="005B260C" w:rsidP="005B260C">
      <w:pPr>
        <w:jc w:val="both"/>
        <w:rPr>
          <w:rFonts w:ascii="Arial" w:hAnsi="Arial" w:cs="Arial"/>
          <w:sz w:val="24"/>
          <w:szCs w:val="22"/>
        </w:rPr>
      </w:pPr>
    </w:p>
    <w:p w:rsidR="005B260C" w:rsidRDefault="005B260C" w:rsidP="005B260C">
      <w:pPr>
        <w:jc w:val="both"/>
        <w:rPr>
          <w:rFonts w:ascii="Arial" w:hAnsi="Arial" w:cs="Arial"/>
          <w:sz w:val="24"/>
          <w:szCs w:val="22"/>
        </w:rPr>
      </w:pPr>
      <w:r w:rsidRPr="005640FC">
        <w:rPr>
          <w:rFonts w:ascii="Arial" w:hAnsi="Arial" w:cs="Arial"/>
          <w:sz w:val="24"/>
          <w:szCs w:val="22"/>
        </w:rPr>
        <w:t>8.4.  E ainda:</w:t>
      </w:r>
    </w:p>
    <w:p w:rsidR="00794554" w:rsidRPr="005640FC" w:rsidRDefault="00794554"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 se não forem realizadas as solicitações do Município relacionadas as correções dos defeitos ou deficiências devidamente notificadas, do objeto licitado.</w:t>
      </w:r>
    </w:p>
    <w:p w:rsidR="005B260C" w:rsidRPr="005640FC" w:rsidRDefault="005B260C" w:rsidP="005B260C">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NONA - DAS PENALIDADES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5B260C" w:rsidRPr="005640FC" w:rsidRDefault="005B260C" w:rsidP="005B260C">
      <w:pPr>
        <w:jc w:val="both"/>
        <w:rPr>
          <w:rFonts w:ascii="Arial" w:hAnsi="Arial" w:cs="Arial"/>
          <w:sz w:val="24"/>
          <w:szCs w:val="22"/>
        </w:rPr>
      </w:pPr>
      <w:r w:rsidRPr="005640FC">
        <w:rPr>
          <w:rFonts w:ascii="Arial" w:hAnsi="Arial" w:cs="Arial"/>
          <w:sz w:val="24"/>
          <w:szCs w:val="22"/>
        </w:rPr>
        <w:lastRenderedPageBreak/>
        <w:t xml:space="preserve">II - Multa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a) de 10 % (dez por cento) sobre o valor do objeto da licitação não realizado, na hipótese da rescisão administrativa, se a CONTRATADA recusar-se a assiná-lo.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c) de 0,33% (trinta e três centésimos por cento) pelo atraso injustificado na entrega do objeto deste edital, sobre o valor total da(s)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Parágrafo único. Entende-se por valor total do objeto da licitação o montante dos preços totais finais oferecidos pela licitante após a etapa de lances, considerando o objeto que lhe tenham sido adjudicados.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lastRenderedPageBreak/>
        <w:t>9.7. Nenhum pagamento será realizado à Contratada enquanto pendente de liquidação qualquer obrigação financeira que lhe for imposta em virtude de penalidade ou inadimplência contratual.</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B260C" w:rsidRPr="005640FC" w:rsidRDefault="005B260C" w:rsidP="005B260C">
      <w:pPr>
        <w:jc w:val="both"/>
        <w:rPr>
          <w:rFonts w:ascii="Arial" w:hAnsi="Arial" w:cs="Arial"/>
          <w:sz w:val="24"/>
          <w:szCs w:val="22"/>
        </w:rPr>
      </w:pPr>
      <w:r w:rsidRPr="005640FC">
        <w:rPr>
          <w:rFonts w:ascii="Arial" w:hAnsi="Arial" w:cs="Arial"/>
          <w:sz w:val="24"/>
          <w:szCs w:val="22"/>
        </w:rPr>
        <w:tab/>
      </w: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DÉCIMA - DA CONTRATAÇÃO E SUBCONTRATAÇÃO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10.1. O contratado poderá subcontratar os serviços que forem necessários, sem prejuízo das responsabilidades contratuais e legais, sendo que as peças e a Nota Fiscal deverão ser fornecidas pelo CONTRATADO.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DÉCIMA PRIMEIRA - DA PUBLICAÇÃO DO CONTRATO</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11.1. A CONTRATANTE providenciará a publicação respectiva, em resumo, do presente termo, na forma prevista em Lei.</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DÉCIMA SEGUNDA - DAS DISPOSIÇÕES COMPLEMENTARES</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12.1. Os casos omissos ao presente termo serão resolvidos em estrita obediência às diretrizes da Lei nº 8.666/93, e posteriores alterações.</w:t>
      </w:r>
    </w:p>
    <w:p w:rsidR="005B260C" w:rsidRPr="005640FC" w:rsidRDefault="005B260C" w:rsidP="005B260C">
      <w:pPr>
        <w:jc w:val="both"/>
        <w:rPr>
          <w:rFonts w:ascii="Arial" w:hAnsi="Arial" w:cs="Arial"/>
          <w:sz w:val="24"/>
          <w:szCs w:val="22"/>
        </w:rPr>
      </w:pPr>
    </w:p>
    <w:p w:rsidR="00B17502" w:rsidRDefault="00B17502" w:rsidP="005B260C">
      <w:pPr>
        <w:jc w:val="both"/>
        <w:rPr>
          <w:rFonts w:ascii="Arial" w:hAnsi="Arial" w:cs="Arial"/>
          <w:b/>
          <w:sz w:val="24"/>
          <w:szCs w:val="22"/>
        </w:rPr>
      </w:pPr>
    </w:p>
    <w:p w:rsidR="005B260C" w:rsidRPr="005640FC" w:rsidRDefault="005B260C" w:rsidP="005B260C">
      <w:pPr>
        <w:jc w:val="both"/>
        <w:rPr>
          <w:rFonts w:ascii="Arial" w:hAnsi="Arial" w:cs="Arial"/>
          <w:b/>
          <w:sz w:val="24"/>
          <w:szCs w:val="22"/>
        </w:rPr>
      </w:pPr>
      <w:r w:rsidRPr="005640FC">
        <w:rPr>
          <w:rFonts w:ascii="Arial" w:hAnsi="Arial" w:cs="Arial"/>
          <w:b/>
          <w:sz w:val="24"/>
          <w:szCs w:val="22"/>
        </w:rPr>
        <w:t>CLÁUSULA DÉCIMA TERCEIRA - DO FORO</w:t>
      </w:r>
    </w:p>
    <w:p w:rsidR="005B260C" w:rsidRPr="005640FC" w:rsidRDefault="005B260C" w:rsidP="005B260C">
      <w:pPr>
        <w:jc w:val="both"/>
        <w:rPr>
          <w:rFonts w:ascii="Arial" w:hAnsi="Arial" w:cs="Arial"/>
          <w:sz w:val="24"/>
          <w:szCs w:val="22"/>
        </w:rPr>
      </w:pPr>
    </w:p>
    <w:p w:rsidR="005B260C" w:rsidRDefault="005B260C" w:rsidP="005B260C">
      <w:pPr>
        <w:jc w:val="both"/>
        <w:rPr>
          <w:rFonts w:ascii="Arial" w:hAnsi="Arial" w:cs="Arial"/>
          <w:sz w:val="24"/>
          <w:szCs w:val="22"/>
        </w:rPr>
      </w:pPr>
      <w:r w:rsidRPr="005640FC">
        <w:rPr>
          <w:rFonts w:ascii="Arial" w:hAnsi="Arial" w:cs="Arial"/>
          <w:sz w:val="24"/>
          <w:szCs w:val="22"/>
        </w:rPr>
        <w:t>13.1. Fica eleito o Foro da Comarca de Coronel Freitas - SC, para qualquer procedimento relacionado com o cumprimento do presente Contrato.</w:t>
      </w:r>
    </w:p>
    <w:p w:rsidR="005B260C" w:rsidRPr="005640FC" w:rsidRDefault="00794554" w:rsidP="005B260C">
      <w:pPr>
        <w:jc w:val="both"/>
        <w:rPr>
          <w:rFonts w:ascii="Arial" w:hAnsi="Arial" w:cs="Arial"/>
          <w:sz w:val="24"/>
          <w:szCs w:val="22"/>
        </w:rPr>
      </w:pPr>
      <w:r>
        <w:rPr>
          <w:rFonts w:ascii="Arial" w:hAnsi="Arial" w:cs="Arial"/>
          <w:sz w:val="24"/>
          <w:szCs w:val="22"/>
        </w:rPr>
        <w:tab/>
      </w:r>
      <w:r w:rsidR="005B260C"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 xml:space="preserve">Coronel Freitas-SC, </w:t>
      </w:r>
      <w:r w:rsidR="00C71502">
        <w:rPr>
          <w:rFonts w:ascii="Arial" w:hAnsi="Arial" w:cs="Arial"/>
          <w:sz w:val="24"/>
          <w:szCs w:val="22"/>
        </w:rPr>
        <w:t>2</w:t>
      </w:r>
      <w:r w:rsidR="00794554">
        <w:rPr>
          <w:rFonts w:ascii="Arial" w:hAnsi="Arial" w:cs="Arial"/>
          <w:sz w:val="24"/>
          <w:szCs w:val="22"/>
        </w:rPr>
        <w:t>4</w:t>
      </w:r>
      <w:r w:rsidRPr="005640FC">
        <w:rPr>
          <w:rFonts w:ascii="Arial" w:hAnsi="Arial" w:cs="Arial"/>
          <w:sz w:val="24"/>
          <w:szCs w:val="22"/>
        </w:rPr>
        <w:t xml:space="preserve"> de </w:t>
      </w:r>
      <w:r w:rsidR="00C71502">
        <w:rPr>
          <w:rFonts w:ascii="Arial" w:hAnsi="Arial" w:cs="Arial"/>
          <w:sz w:val="24"/>
          <w:szCs w:val="22"/>
        </w:rPr>
        <w:t>Julho</w:t>
      </w:r>
      <w:r w:rsidR="00B17502">
        <w:rPr>
          <w:rFonts w:ascii="Arial" w:hAnsi="Arial" w:cs="Arial"/>
          <w:sz w:val="24"/>
          <w:szCs w:val="22"/>
        </w:rPr>
        <w:t xml:space="preserve"> </w:t>
      </w:r>
      <w:r w:rsidRPr="005640FC">
        <w:rPr>
          <w:rFonts w:ascii="Arial" w:hAnsi="Arial" w:cs="Arial"/>
          <w:sz w:val="24"/>
          <w:szCs w:val="22"/>
        </w:rPr>
        <w:t>de 2014.</w:t>
      </w: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5B260C" w:rsidRPr="00B17502" w:rsidRDefault="005B260C" w:rsidP="00B17502">
      <w:pPr>
        <w:jc w:val="center"/>
        <w:rPr>
          <w:rFonts w:ascii="Arial" w:hAnsi="Arial" w:cs="Arial"/>
          <w:b/>
          <w:sz w:val="24"/>
          <w:szCs w:val="22"/>
        </w:rPr>
      </w:pPr>
      <w:r w:rsidRPr="00B17502">
        <w:rPr>
          <w:rFonts w:ascii="Arial" w:hAnsi="Arial" w:cs="Arial"/>
          <w:b/>
          <w:sz w:val="24"/>
          <w:szCs w:val="22"/>
        </w:rPr>
        <w:t>Prefeito Municipal de Coronel Freitas - SC</w:t>
      </w:r>
    </w:p>
    <w:p w:rsidR="005B260C" w:rsidRPr="005640FC" w:rsidRDefault="005B260C" w:rsidP="00B17502">
      <w:pPr>
        <w:jc w:val="center"/>
        <w:rPr>
          <w:rFonts w:ascii="Arial" w:hAnsi="Arial" w:cs="Arial"/>
          <w:sz w:val="24"/>
          <w:szCs w:val="22"/>
        </w:rPr>
      </w:pPr>
      <w:r w:rsidRPr="005640FC">
        <w:rPr>
          <w:rFonts w:ascii="Arial" w:hAnsi="Arial" w:cs="Arial"/>
          <w:sz w:val="24"/>
          <w:szCs w:val="22"/>
        </w:rPr>
        <w:t>CONTRATANTE</w:t>
      </w:r>
    </w:p>
    <w:p w:rsidR="005B260C" w:rsidRPr="005640FC" w:rsidRDefault="005B260C" w:rsidP="00B17502">
      <w:pPr>
        <w:jc w:val="center"/>
        <w:rPr>
          <w:rFonts w:ascii="Arial" w:hAnsi="Arial" w:cs="Arial"/>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B17502" w:rsidRDefault="00B17502" w:rsidP="00B17502">
      <w:pPr>
        <w:jc w:val="center"/>
        <w:rPr>
          <w:rFonts w:ascii="Arial" w:hAnsi="Arial" w:cs="Arial"/>
          <w:b/>
          <w:sz w:val="24"/>
          <w:szCs w:val="22"/>
        </w:rPr>
      </w:pPr>
    </w:p>
    <w:p w:rsidR="00794554" w:rsidRPr="00794554" w:rsidRDefault="00794554" w:rsidP="00B17502">
      <w:pPr>
        <w:jc w:val="center"/>
        <w:rPr>
          <w:rFonts w:ascii="Arial" w:hAnsi="Arial" w:cs="Arial"/>
          <w:b/>
          <w:sz w:val="24"/>
        </w:rPr>
      </w:pPr>
      <w:r w:rsidRPr="00794554">
        <w:rPr>
          <w:rFonts w:ascii="Arial" w:hAnsi="Arial" w:cs="Arial"/>
          <w:b/>
          <w:sz w:val="24"/>
        </w:rPr>
        <w:t xml:space="preserve">CLEIDIMAR MACHADO ESCOBAR </w:t>
      </w:r>
    </w:p>
    <w:p w:rsidR="005B260C" w:rsidRPr="005640FC" w:rsidRDefault="005B260C" w:rsidP="00B17502">
      <w:pPr>
        <w:jc w:val="center"/>
        <w:rPr>
          <w:rFonts w:ascii="Arial" w:hAnsi="Arial" w:cs="Arial"/>
          <w:sz w:val="24"/>
          <w:szCs w:val="22"/>
        </w:rPr>
      </w:pPr>
      <w:r w:rsidRPr="005640FC">
        <w:rPr>
          <w:rFonts w:ascii="Arial" w:hAnsi="Arial" w:cs="Arial"/>
          <w:sz w:val="24"/>
          <w:szCs w:val="22"/>
        </w:rPr>
        <w:t>CONTRATADA</w:t>
      </w: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B17502" w:rsidRDefault="00B17502" w:rsidP="00B17502">
      <w:pPr>
        <w:jc w:val="center"/>
        <w:rPr>
          <w:rFonts w:ascii="Arial" w:hAnsi="Arial" w:cs="Arial"/>
          <w:b/>
          <w:sz w:val="22"/>
          <w:szCs w:val="22"/>
        </w:rPr>
      </w:pPr>
      <w:r w:rsidRPr="00B17502">
        <w:rPr>
          <w:rFonts w:ascii="Arial" w:hAnsi="Arial" w:cs="Arial"/>
          <w:b/>
          <w:sz w:val="22"/>
          <w:szCs w:val="22"/>
        </w:rPr>
        <w:t xml:space="preserve">SECRETARIA MUNICIPAL DE </w:t>
      </w:r>
      <w:r w:rsidR="00193A10">
        <w:rPr>
          <w:rFonts w:ascii="Arial" w:hAnsi="Arial" w:cs="Arial"/>
          <w:b/>
          <w:sz w:val="22"/>
          <w:szCs w:val="22"/>
        </w:rPr>
        <w:t>TRANSPORTE, OBRAS E SERVIÇOS URBANOS</w:t>
      </w:r>
    </w:p>
    <w:p w:rsidR="002415DD" w:rsidRDefault="00B17502" w:rsidP="00B17502">
      <w:pPr>
        <w:jc w:val="center"/>
        <w:rPr>
          <w:rFonts w:ascii="Arial" w:hAnsi="Arial" w:cs="Arial"/>
          <w:sz w:val="24"/>
          <w:szCs w:val="22"/>
        </w:rPr>
      </w:pPr>
      <w:r w:rsidRPr="005640FC">
        <w:rPr>
          <w:rFonts w:ascii="Arial" w:hAnsi="Arial" w:cs="Arial"/>
          <w:sz w:val="24"/>
          <w:szCs w:val="22"/>
        </w:rPr>
        <w:t>ÓRGÃO FISCALIZADOR</w:t>
      </w:r>
    </w:p>
    <w:p w:rsidR="002415DD" w:rsidRDefault="002415DD" w:rsidP="002415DD">
      <w:pPr>
        <w:rPr>
          <w:rFonts w:ascii="Arial" w:hAnsi="Arial" w:cs="Arial"/>
          <w:sz w:val="24"/>
          <w:szCs w:val="22"/>
        </w:rPr>
      </w:pPr>
    </w:p>
    <w:p w:rsidR="002415DD" w:rsidRDefault="002415DD" w:rsidP="002415DD">
      <w:pPr>
        <w:rPr>
          <w:rFonts w:ascii="Arial" w:hAnsi="Arial" w:cs="Arial"/>
          <w:sz w:val="24"/>
          <w:szCs w:val="22"/>
        </w:rPr>
      </w:pPr>
    </w:p>
    <w:p w:rsidR="002415DD" w:rsidRDefault="002415DD" w:rsidP="002415DD">
      <w:pPr>
        <w:rPr>
          <w:rFonts w:ascii="Arial" w:hAnsi="Arial" w:cs="Arial"/>
          <w:sz w:val="24"/>
          <w:szCs w:val="22"/>
        </w:rPr>
      </w:pPr>
      <w:r>
        <w:rPr>
          <w:rFonts w:ascii="Arial" w:hAnsi="Arial" w:cs="Arial"/>
          <w:sz w:val="24"/>
          <w:szCs w:val="22"/>
        </w:rPr>
        <w:t xml:space="preserve">Responsável pela fiscalização: </w:t>
      </w:r>
      <w:r w:rsidR="00794554">
        <w:rPr>
          <w:rFonts w:ascii="Arial" w:hAnsi="Arial" w:cs="Arial"/>
          <w:sz w:val="24"/>
          <w:szCs w:val="22"/>
        </w:rPr>
        <w:t xml:space="preserve">Valentin </w:t>
      </w:r>
      <w:proofErr w:type="spellStart"/>
      <w:r w:rsidR="00794554">
        <w:rPr>
          <w:rFonts w:ascii="Arial" w:hAnsi="Arial" w:cs="Arial"/>
          <w:sz w:val="24"/>
          <w:szCs w:val="22"/>
        </w:rPr>
        <w:t>Tonini</w:t>
      </w:r>
      <w:proofErr w:type="spellEnd"/>
    </w:p>
    <w:p w:rsidR="002415DD" w:rsidRDefault="002415DD" w:rsidP="002415DD">
      <w:pPr>
        <w:rPr>
          <w:rFonts w:ascii="Arial" w:hAnsi="Arial" w:cs="Arial"/>
          <w:sz w:val="24"/>
          <w:szCs w:val="22"/>
        </w:rPr>
      </w:pPr>
    </w:p>
    <w:p w:rsidR="002415DD" w:rsidRPr="005640FC" w:rsidRDefault="002415DD" w:rsidP="002415DD">
      <w:pPr>
        <w:rPr>
          <w:rFonts w:ascii="Arial" w:hAnsi="Arial" w:cs="Arial"/>
          <w:sz w:val="24"/>
          <w:szCs w:val="22"/>
        </w:rPr>
      </w:pPr>
    </w:p>
    <w:p w:rsidR="005B260C" w:rsidRPr="005640FC" w:rsidRDefault="005B260C" w:rsidP="00B17502">
      <w:pPr>
        <w:jc w:val="center"/>
        <w:rPr>
          <w:rFonts w:ascii="Arial" w:hAnsi="Arial" w:cs="Arial"/>
          <w:sz w:val="24"/>
          <w:szCs w:val="22"/>
        </w:rPr>
      </w:pPr>
    </w:p>
    <w:p w:rsidR="005B260C" w:rsidRPr="005640FC" w:rsidRDefault="005B260C" w:rsidP="005B260C">
      <w:pPr>
        <w:jc w:val="both"/>
        <w:rPr>
          <w:rFonts w:ascii="Arial" w:hAnsi="Arial" w:cs="Arial"/>
          <w:sz w:val="24"/>
          <w:szCs w:val="22"/>
        </w:rPr>
      </w:pPr>
    </w:p>
    <w:p w:rsidR="00B17502" w:rsidRDefault="00B17502" w:rsidP="00B17502">
      <w:pPr>
        <w:jc w:val="both"/>
        <w:rPr>
          <w:rFonts w:ascii="Arial" w:hAnsi="Arial" w:cs="Arial"/>
          <w:sz w:val="24"/>
          <w:szCs w:val="22"/>
        </w:rPr>
      </w:pPr>
      <w:r w:rsidRPr="005640FC">
        <w:rPr>
          <w:rFonts w:ascii="Arial" w:hAnsi="Arial" w:cs="Arial"/>
          <w:sz w:val="24"/>
          <w:szCs w:val="22"/>
        </w:rPr>
        <w:t>Testemunhas:</w:t>
      </w:r>
    </w:p>
    <w:p w:rsidR="002415DD" w:rsidRDefault="002415DD" w:rsidP="00B17502">
      <w:pPr>
        <w:jc w:val="both"/>
        <w:rPr>
          <w:rFonts w:ascii="Arial" w:hAnsi="Arial" w:cs="Arial"/>
          <w:sz w:val="24"/>
          <w:szCs w:val="22"/>
        </w:rPr>
      </w:pPr>
    </w:p>
    <w:p w:rsidR="002415DD" w:rsidRPr="005640FC" w:rsidRDefault="002415DD" w:rsidP="00B17502">
      <w:pPr>
        <w:jc w:val="both"/>
        <w:rPr>
          <w:rFonts w:ascii="Arial" w:hAnsi="Arial" w:cs="Arial"/>
          <w:sz w:val="24"/>
          <w:szCs w:val="22"/>
        </w:rPr>
      </w:pPr>
    </w:p>
    <w:p w:rsidR="005B260C" w:rsidRPr="005640FC" w:rsidRDefault="005B260C" w:rsidP="005B260C">
      <w:pPr>
        <w:jc w:val="both"/>
        <w:rPr>
          <w:rFonts w:ascii="Arial" w:hAnsi="Arial" w:cs="Arial"/>
          <w:sz w:val="24"/>
          <w:szCs w:val="22"/>
        </w:rPr>
      </w:pPr>
    </w:p>
    <w:p w:rsidR="005B260C" w:rsidRPr="005640FC" w:rsidRDefault="005B260C" w:rsidP="005B260C">
      <w:pPr>
        <w:jc w:val="both"/>
        <w:rPr>
          <w:rFonts w:ascii="Arial" w:hAnsi="Arial" w:cs="Arial"/>
          <w:sz w:val="24"/>
          <w:szCs w:val="22"/>
        </w:rPr>
      </w:pPr>
      <w:r w:rsidRPr="005640FC">
        <w:rPr>
          <w:rFonts w:ascii="Arial" w:hAnsi="Arial" w:cs="Arial"/>
          <w:sz w:val="24"/>
          <w:szCs w:val="22"/>
        </w:rPr>
        <w:t>01. _____</w:t>
      </w:r>
      <w:r w:rsidR="00B17502">
        <w:rPr>
          <w:rFonts w:ascii="Arial" w:hAnsi="Arial" w:cs="Arial"/>
          <w:sz w:val="24"/>
          <w:szCs w:val="22"/>
        </w:rPr>
        <w:t>______________________</w:t>
      </w:r>
      <w:r w:rsidR="00B17502">
        <w:rPr>
          <w:rFonts w:ascii="Arial" w:hAnsi="Arial" w:cs="Arial"/>
          <w:sz w:val="24"/>
          <w:szCs w:val="22"/>
        </w:rPr>
        <w:tab/>
        <w:t xml:space="preserve">    </w:t>
      </w:r>
      <w:r w:rsidRPr="005640FC">
        <w:rPr>
          <w:rFonts w:ascii="Arial" w:hAnsi="Arial" w:cs="Arial"/>
          <w:sz w:val="24"/>
          <w:szCs w:val="22"/>
        </w:rPr>
        <w:t>02. ________________________</w:t>
      </w:r>
    </w:p>
    <w:p w:rsidR="005B260C" w:rsidRPr="005640FC" w:rsidRDefault="005B260C" w:rsidP="005B260C">
      <w:pPr>
        <w:jc w:val="both"/>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5B260C" w:rsidRPr="005640FC" w:rsidRDefault="005B260C" w:rsidP="005B260C">
      <w:pPr>
        <w:rPr>
          <w:rFonts w:ascii="Arial" w:hAnsi="Arial" w:cs="Arial"/>
          <w:sz w:val="24"/>
          <w:szCs w:val="22"/>
        </w:rPr>
      </w:pPr>
    </w:p>
    <w:p w:rsidR="00200955" w:rsidRDefault="00200955"/>
    <w:p w:rsidR="00B17502" w:rsidRDefault="00B17502"/>
    <w:sectPr w:rsidR="00B17502" w:rsidSect="002415DD">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260C"/>
    <w:rsid w:val="00086B4F"/>
    <w:rsid w:val="00193A10"/>
    <w:rsid w:val="00200955"/>
    <w:rsid w:val="002415DD"/>
    <w:rsid w:val="003972F4"/>
    <w:rsid w:val="00465550"/>
    <w:rsid w:val="0049793C"/>
    <w:rsid w:val="00525CD9"/>
    <w:rsid w:val="005B260C"/>
    <w:rsid w:val="006543C6"/>
    <w:rsid w:val="00685FC9"/>
    <w:rsid w:val="00750CBF"/>
    <w:rsid w:val="00791F72"/>
    <w:rsid w:val="00794554"/>
    <w:rsid w:val="00815B8A"/>
    <w:rsid w:val="00A43E99"/>
    <w:rsid w:val="00A971B9"/>
    <w:rsid w:val="00AA5893"/>
    <w:rsid w:val="00AD5D4E"/>
    <w:rsid w:val="00B17502"/>
    <w:rsid w:val="00C71502"/>
    <w:rsid w:val="00DA49CC"/>
    <w:rsid w:val="00E61B9A"/>
    <w:rsid w:val="00EE163E"/>
    <w:rsid w:val="00FC7E24"/>
    <w:rsid w:val="00FE0A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0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2471</Words>
  <Characters>13349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Danice</cp:lastModifiedBy>
  <cp:revision>15</cp:revision>
  <cp:lastPrinted>2014-07-24T19:07:00Z</cp:lastPrinted>
  <dcterms:created xsi:type="dcterms:W3CDTF">2014-05-28T12:24:00Z</dcterms:created>
  <dcterms:modified xsi:type="dcterms:W3CDTF">2014-07-24T19:19:00Z</dcterms:modified>
</cp:coreProperties>
</file>