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4D" w:rsidRPr="00EB5744" w:rsidRDefault="00D31A4D" w:rsidP="00D31A4D">
      <w:pPr>
        <w:pStyle w:val="Default"/>
        <w:jc w:val="center"/>
        <w:rPr>
          <w:rFonts w:ascii="Times New Roman" w:hAnsi="Times New Roman" w:cs="Times New Roman"/>
          <w:b/>
        </w:rPr>
      </w:pPr>
      <w:r w:rsidRPr="00EB5744">
        <w:rPr>
          <w:rFonts w:ascii="Times New Roman" w:hAnsi="Times New Roman" w:cs="Times New Roman"/>
          <w:b/>
        </w:rPr>
        <w:t>CONTRATO ADMINISTRATIVO Nº 47/2014</w:t>
      </w:r>
    </w:p>
    <w:p w:rsidR="00D31A4D" w:rsidRPr="00EB5744" w:rsidRDefault="00D31A4D" w:rsidP="00D31A4D">
      <w:pPr>
        <w:pStyle w:val="Default"/>
        <w:jc w:val="center"/>
        <w:rPr>
          <w:rFonts w:ascii="Times New Roman" w:hAnsi="Times New Roman" w:cs="Times New Roman"/>
        </w:rPr>
      </w:pPr>
    </w:p>
    <w:p w:rsidR="00EB5744" w:rsidRPr="00EB5744" w:rsidRDefault="00EB5744" w:rsidP="00D31A4D">
      <w:pPr>
        <w:pStyle w:val="Default"/>
        <w:jc w:val="both"/>
        <w:rPr>
          <w:rFonts w:ascii="Times New Roman" w:hAnsi="Times New Roman" w:cs="Times New Roman"/>
        </w:rPr>
      </w:pPr>
    </w:p>
    <w:p w:rsidR="00EB5744" w:rsidRPr="00EB5744" w:rsidRDefault="00EB5744"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t xml:space="preserve">CONTRATO QUE ENTRE SI CELEBRAM O MUNICÍPIO DE CORONEL FREITAS E A EMPRESA </w:t>
      </w:r>
      <w:proofErr w:type="gramStart"/>
      <w:r w:rsidRPr="00EB5744">
        <w:rPr>
          <w:rFonts w:ascii="Times New Roman" w:hAnsi="Times New Roman" w:cs="Times New Roman"/>
          <w:b/>
        </w:rPr>
        <w:t>AUTO MECÂNICA</w:t>
      </w:r>
      <w:proofErr w:type="gramEnd"/>
      <w:r w:rsidRPr="00EB5744">
        <w:rPr>
          <w:rFonts w:ascii="Times New Roman" w:hAnsi="Times New Roman" w:cs="Times New Roman"/>
          <w:b/>
        </w:rPr>
        <w:t xml:space="preserve"> BRUGALLI LTDA ME</w:t>
      </w:r>
      <w:r w:rsidRPr="00EB5744">
        <w:rPr>
          <w:rFonts w:ascii="Times New Roman" w:hAnsi="Times New Roman" w:cs="Times New Roman"/>
        </w:rPr>
        <w:t>, OBJETIVANDO O CONSERTO DO CAMINHÃO BASC. WORKER MDR - 1445</w:t>
      </w:r>
    </w:p>
    <w:p w:rsidR="00D31A4D" w:rsidRPr="00EB5744" w:rsidRDefault="00D31A4D"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t xml:space="preserve">O MUNICÍPIO DE CORONEL FREITAS, pessoa jurídica de direito público interno, inscrita no CNPJ-MF sob o nº </w:t>
      </w:r>
      <w:r w:rsidRPr="00EB5744">
        <w:rPr>
          <w:rFonts w:ascii="Times New Roman" w:hAnsi="Times New Roman" w:cs="Times New Roman"/>
          <w:noProof/>
        </w:rPr>
        <w:t>83.021.824/0001-75</w:t>
      </w:r>
      <w:r w:rsidRPr="00EB5744">
        <w:rPr>
          <w:rFonts w:ascii="Times New Roman" w:hAnsi="Times New Roman" w:cs="Times New Roman"/>
        </w:rPr>
        <w:t xml:space="preserve">, com sede na </w:t>
      </w:r>
      <w:r w:rsidRPr="00EB5744">
        <w:rPr>
          <w:rFonts w:ascii="Times New Roman" w:hAnsi="Times New Roman" w:cs="Times New Roman"/>
          <w:noProof/>
        </w:rPr>
        <w:t>AV. SANTA CATARINA</w:t>
      </w:r>
      <w:r w:rsidRPr="00EB5744">
        <w:rPr>
          <w:rFonts w:ascii="Times New Roman" w:hAnsi="Times New Roman" w:cs="Times New Roman"/>
        </w:rPr>
        <w:t xml:space="preserve">, nº 1022, Centro, na cidade de Coronel Freitas - SC, neste ato representado pelo Prefeito Municipal, Senhor </w:t>
      </w:r>
      <w:r w:rsidRPr="00EB5744">
        <w:rPr>
          <w:rFonts w:ascii="Times New Roman" w:hAnsi="Times New Roman" w:cs="Times New Roman"/>
          <w:b/>
        </w:rPr>
        <w:t>MAURI JOSÉ ZUCCO</w:t>
      </w:r>
      <w:r w:rsidRPr="00EB5744">
        <w:rPr>
          <w:rFonts w:ascii="Times New Roman" w:hAnsi="Times New Roman" w:cs="Times New Roman"/>
          <w:i/>
          <w:iCs/>
        </w:rPr>
        <w:t xml:space="preserve">, </w:t>
      </w:r>
      <w:r w:rsidRPr="00EB5744">
        <w:rPr>
          <w:rFonts w:ascii="Times New Roman" w:hAnsi="Times New Roman" w:cs="Times New Roman"/>
          <w:iCs/>
        </w:rPr>
        <w:t>inscrito no CPF sob nº 589.592.709-20</w:t>
      </w:r>
      <w:r w:rsidRPr="00EB5744">
        <w:rPr>
          <w:rFonts w:ascii="Times New Roman" w:hAnsi="Times New Roman" w:cs="Times New Roman"/>
          <w:i/>
          <w:iCs/>
        </w:rPr>
        <w:t>,</w:t>
      </w:r>
      <w:r w:rsidRPr="00EB5744">
        <w:rPr>
          <w:rFonts w:ascii="Times New Roman" w:hAnsi="Times New Roman" w:cs="Times New Roman"/>
        </w:rPr>
        <w:t xml:space="preserve"> brasileiro, casado, residente e domiciliado na Rua Paulo </w:t>
      </w:r>
      <w:proofErr w:type="spellStart"/>
      <w:r w:rsidRPr="00EB5744">
        <w:rPr>
          <w:rFonts w:ascii="Times New Roman" w:hAnsi="Times New Roman" w:cs="Times New Roman"/>
        </w:rPr>
        <w:t>Varnier</w:t>
      </w:r>
      <w:proofErr w:type="spellEnd"/>
      <w:r w:rsidRPr="00EB5744">
        <w:rPr>
          <w:rFonts w:ascii="Times New Roman" w:hAnsi="Times New Roman" w:cs="Times New Roman"/>
        </w:rPr>
        <w:t xml:space="preserve"> nº 46, no Bairro Três Palmeiras, na cidade de Coronel Freitas – SC, CEP 89.840-000, doravante denominada simplesmente CONTRATANTE, e a empresa Auto Mecânica </w:t>
      </w:r>
      <w:proofErr w:type="spellStart"/>
      <w:r w:rsidRPr="00EB5744">
        <w:rPr>
          <w:rFonts w:ascii="Times New Roman" w:hAnsi="Times New Roman" w:cs="Times New Roman"/>
        </w:rPr>
        <w:t>Brugalli</w:t>
      </w:r>
      <w:proofErr w:type="spellEnd"/>
      <w:r w:rsidRPr="00EB5744">
        <w:rPr>
          <w:rFonts w:ascii="Times New Roman" w:hAnsi="Times New Roman" w:cs="Times New Roman"/>
        </w:rPr>
        <w:t xml:space="preserve"> ME, inscrita no CNPJ sob nº 00.547.529/0001-20, com sede na Rua Rio Grande do Sul, nº 970, bairro </w:t>
      </w:r>
      <w:proofErr w:type="spellStart"/>
      <w:r w:rsidRPr="00EB5744">
        <w:rPr>
          <w:rFonts w:ascii="Times New Roman" w:hAnsi="Times New Roman" w:cs="Times New Roman"/>
        </w:rPr>
        <w:t>Grambel</w:t>
      </w:r>
      <w:proofErr w:type="spellEnd"/>
      <w:r w:rsidRPr="00EB5744">
        <w:rPr>
          <w:rFonts w:ascii="Times New Roman" w:hAnsi="Times New Roman" w:cs="Times New Roman"/>
        </w:rPr>
        <w:t xml:space="preserve">, município de Coronel Freitas – SC, CEP: 89.840-000, representada neste ato, pelo seu representante legal, Senhor </w:t>
      </w:r>
      <w:proofErr w:type="spellStart"/>
      <w:r w:rsidRPr="00EB5744">
        <w:rPr>
          <w:rFonts w:ascii="Times New Roman" w:hAnsi="Times New Roman" w:cs="Times New Roman"/>
        </w:rPr>
        <w:t>Valcir</w:t>
      </w:r>
      <w:proofErr w:type="spellEnd"/>
      <w:r w:rsidRPr="00EB5744">
        <w:rPr>
          <w:rFonts w:ascii="Times New Roman" w:hAnsi="Times New Roman" w:cs="Times New Roman"/>
        </w:rPr>
        <w:t xml:space="preserve"> Luiz </w:t>
      </w:r>
      <w:proofErr w:type="spellStart"/>
      <w:r w:rsidRPr="00EB5744">
        <w:rPr>
          <w:rFonts w:ascii="Times New Roman" w:hAnsi="Times New Roman" w:cs="Times New Roman"/>
        </w:rPr>
        <w:t>Brugalli</w:t>
      </w:r>
      <w:proofErr w:type="spellEnd"/>
      <w:r w:rsidRPr="00EB5744">
        <w:rPr>
          <w:rFonts w:ascii="Times New Roman" w:hAnsi="Times New Roman" w:cs="Times New Roman"/>
        </w:rPr>
        <w:t xml:space="preserve">, </w:t>
      </w:r>
      <w:proofErr w:type="gramStart"/>
      <w:r w:rsidRPr="00EB5744">
        <w:rPr>
          <w:rFonts w:ascii="Times New Roman" w:hAnsi="Times New Roman" w:cs="Times New Roman"/>
        </w:rPr>
        <w:t>portador(</w:t>
      </w:r>
      <w:proofErr w:type="gramEnd"/>
      <w:r w:rsidRPr="00EB5744">
        <w:rPr>
          <w:rFonts w:ascii="Times New Roman" w:hAnsi="Times New Roman" w:cs="Times New Roman"/>
        </w:rPr>
        <w:t xml:space="preserve">a) da Cédula de Identidade nº 12R/1.710.043 e inscrito(a) no CPF-MF sob nº 573.440.949-91, doravante denominada simplesmente CONTRATADA, e perante as testemunhas abaixo firmadas, pactuam o presente termo, cuja celebração foi autorizada de acordo com o processo de licitação na modalidade Pregão Presencial nº 014/2014, e que se regerá pela Lei Federal nº. 10.520, de 17 de julho de 2002, com aplicação subsidiária da Lei Federal nº. 8.666, de 21 de junho de 1993 e alterações posteriores, atendidas as cláusulas a seguir enunciadas: </w:t>
      </w:r>
    </w:p>
    <w:p w:rsidR="00D31A4D" w:rsidRPr="00EB5744" w:rsidRDefault="00D31A4D"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b/>
          <w:bCs/>
        </w:rPr>
      </w:pPr>
      <w:r w:rsidRPr="00EB5744">
        <w:rPr>
          <w:rFonts w:ascii="Times New Roman" w:hAnsi="Times New Roman" w:cs="Times New Roman"/>
          <w:b/>
          <w:bCs/>
        </w:rPr>
        <w:t xml:space="preserve">CLÁUSULA PRIMEIRA - DO OBJETO </w:t>
      </w:r>
    </w:p>
    <w:p w:rsidR="00D31A4D" w:rsidRPr="00EB5744" w:rsidRDefault="00D31A4D"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t xml:space="preserve">1.1. O objeto do presente Instrumento de contrato é o conserto do caminhão </w:t>
      </w:r>
      <w:proofErr w:type="spellStart"/>
      <w:r w:rsidRPr="00EB5744">
        <w:rPr>
          <w:rFonts w:ascii="Times New Roman" w:hAnsi="Times New Roman" w:cs="Times New Roman"/>
        </w:rPr>
        <w:t>Basc</w:t>
      </w:r>
      <w:proofErr w:type="spellEnd"/>
      <w:r w:rsidRPr="00EB5744">
        <w:rPr>
          <w:rFonts w:ascii="Times New Roman" w:hAnsi="Times New Roman" w:cs="Times New Roman"/>
        </w:rPr>
        <w:t xml:space="preserve">. </w:t>
      </w:r>
      <w:proofErr w:type="spellStart"/>
      <w:r w:rsidRPr="00EB5744">
        <w:rPr>
          <w:rFonts w:ascii="Times New Roman" w:hAnsi="Times New Roman" w:cs="Times New Roman"/>
        </w:rPr>
        <w:t>Worker</w:t>
      </w:r>
      <w:proofErr w:type="spellEnd"/>
      <w:r w:rsidRPr="00EB5744">
        <w:rPr>
          <w:rFonts w:ascii="Times New Roman" w:hAnsi="Times New Roman" w:cs="Times New Roman"/>
        </w:rPr>
        <w:t xml:space="preserve"> MDR - 1445 constantes do lote </w:t>
      </w:r>
      <w:proofErr w:type="gramStart"/>
      <w:r w:rsidRPr="00EB5744">
        <w:rPr>
          <w:rFonts w:ascii="Times New Roman" w:hAnsi="Times New Roman" w:cs="Times New Roman"/>
        </w:rPr>
        <w:t>1</w:t>
      </w:r>
      <w:proofErr w:type="gramEnd"/>
      <w:r w:rsidRPr="00EB5744">
        <w:rPr>
          <w:rFonts w:ascii="Times New Roman" w:hAnsi="Times New Roman" w:cs="Times New Roman"/>
        </w:rPr>
        <w:t xml:space="preserve"> adjudicados à contratada, conforme as descrições constantes na proposta comercial da CONTRATADA e no Anexo " I " do Edital. </w:t>
      </w:r>
    </w:p>
    <w:p w:rsidR="00D31A4D" w:rsidRPr="00EB5744" w:rsidRDefault="00D31A4D"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t xml:space="preserve">1.2. Integram e completam o presente Termo Contratual, para todos os fins de direito, obrigando as partes em todos os seus termos, às condições </w:t>
      </w:r>
      <w:proofErr w:type="gramStart"/>
      <w:r w:rsidRPr="00EB5744">
        <w:rPr>
          <w:rFonts w:ascii="Times New Roman" w:hAnsi="Times New Roman" w:cs="Times New Roman"/>
        </w:rPr>
        <w:t>expressas no processo de Licitação modalidade Pregão Presencial</w:t>
      </w:r>
      <w:proofErr w:type="gramEnd"/>
      <w:r w:rsidRPr="00EB5744">
        <w:rPr>
          <w:rFonts w:ascii="Times New Roman" w:hAnsi="Times New Roman" w:cs="Times New Roman"/>
        </w:rPr>
        <w:t xml:space="preserve"> nº. 014/2014, juntamente com seus anexos e a proposta comercial da CONTRATADA, independente de sua transcrição. </w:t>
      </w:r>
    </w:p>
    <w:p w:rsidR="00D31A4D" w:rsidRPr="00EB5744" w:rsidRDefault="00D31A4D"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b/>
          <w:bCs/>
        </w:rPr>
      </w:pPr>
      <w:r w:rsidRPr="00EB5744">
        <w:rPr>
          <w:rFonts w:ascii="Times New Roman" w:hAnsi="Times New Roman" w:cs="Times New Roman"/>
          <w:b/>
          <w:bCs/>
        </w:rPr>
        <w:t xml:space="preserve">CLÁUSULA SEGUNDA - DO PRAZO, FORMA E LOCAL DE FORNECIMENTO </w:t>
      </w:r>
    </w:p>
    <w:p w:rsidR="00D31A4D" w:rsidRPr="00EB5744" w:rsidRDefault="00D31A4D"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t xml:space="preserve">2.1. O prazo máximo de entrega das peças montadas e serviços será de até 20 (vinte) dias, contados a partir da data de recebimento da autorização de fornecimento para o lote 01. </w:t>
      </w:r>
    </w:p>
    <w:p w:rsidR="00D31A4D" w:rsidRPr="00EB5744" w:rsidRDefault="00D31A4D" w:rsidP="00D31A4D">
      <w:pPr>
        <w:pStyle w:val="Default"/>
        <w:jc w:val="both"/>
        <w:rPr>
          <w:rFonts w:ascii="Times New Roman" w:hAnsi="Times New Roman" w:cs="Times New Roman"/>
        </w:rPr>
      </w:pPr>
    </w:p>
    <w:p w:rsidR="00D31A4D" w:rsidRPr="00EB5744" w:rsidRDefault="00D31A4D" w:rsidP="00D31A4D">
      <w:pPr>
        <w:pStyle w:val="Default"/>
        <w:jc w:val="both"/>
        <w:rPr>
          <w:rFonts w:ascii="Times New Roman" w:hAnsi="Times New Roman" w:cs="Times New Roman"/>
        </w:rPr>
      </w:pPr>
      <w:r w:rsidRPr="00EB5744">
        <w:rPr>
          <w:rFonts w:ascii="Times New Roman" w:hAnsi="Times New Roman" w:cs="Times New Roman"/>
        </w:rPr>
        <w:lastRenderedPageBreak/>
        <w:t xml:space="preserve">2.2. Após a conclusão dos serviços o equipamento deverá ser entregue na Secretaria Municipal de Transportes, obras e serviços urbanos. </w:t>
      </w:r>
    </w:p>
    <w:p w:rsidR="00EB5744" w:rsidRDefault="00EB5744" w:rsidP="00D31A4D">
      <w:pPr>
        <w:pStyle w:val="Default"/>
        <w:jc w:val="both"/>
        <w:rPr>
          <w:rFonts w:ascii="Times New Roman" w:hAnsi="Times New Roman" w:cs="Times New Roman"/>
          <w:b/>
          <w:bCs/>
        </w:rPr>
      </w:pPr>
    </w:p>
    <w:p w:rsidR="00EB5744" w:rsidRPr="00EB5744" w:rsidRDefault="00EB5744"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b/>
          <w:bCs/>
        </w:rPr>
      </w:pPr>
      <w:r w:rsidRPr="00EB5744">
        <w:rPr>
          <w:rFonts w:ascii="Times New Roman" w:hAnsi="Times New Roman" w:cs="Times New Roman"/>
          <w:b/>
          <w:bCs/>
        </w:rPr>
        <w:t xml:space="preserve">CLÁUSULA TERCEIRA - DA VIGÊNCIA CONTRATUAL </w:t>
      </w:r>
    </w:p>
    <w:p w:rsidR="00EB5744" w:rsidRPr="00EB5744" w:rsidRDefault="00EB5744" w:rsidP="00D31A4D">
      <w:pPr>
        <w:pStyle w:val="Default"/>
        <w:jc w:val="both"/>
        <w:rPr>
          <w:rFonts w:ascii="Times New Roman" w:hAnsi="Times New Roman" w:cs="Times New Roman"/>
          <w:b/>
          <w:bCs/>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3.1. O prazo de vigência do presente contrato é até o vencimento das respectivas garantias. </w:t>
      </w: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QUARTA - DO VALOR CONTRATUAL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4.1. Pelo fornecimento do objeto previsto na Cláusula Primeira, da qual a CONTRATADA se sagrou vencedora a CONTRATANTE pagará à CONTRATADA o valor total de R$ 11.681,80 (Onze mil e seiscentos e oitenta e um reais e oitenta centavos).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4.2. As despesas decorrentes do fornecimento dos objetos da presente licitação correrão à conta das seguintes Dotações Orçamentárias, previstas na Lei Orçamentária do Exercício de 2014: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jc w:val="both"/>
        <w:rPr>
          <w:rFonts w:ascii="Times New Roman" w:hAnsi="Times New Roman" w:cs="Times New Roman"/>
          <w:sz w:val="24"/>
          <w:szCs w:val="24"/>
        </w:rPr>
      </w:pPr>
      <w:r w:rsidRPr="00EB5744">
        <w:rPr>
          <w:rFonts w:ascii="Times New Roman" w:hAnsi="Times New Roman" w:cs="Times New Roman"/>
          <w:sz w:val="24"/>
          <w:szCs w:val="24"/>
        </w:rPr>
        <w:fldChar w:fldCharType="begin"/>
      </w:r>
      <w:r w:rsidRPr="00EB5744">
        <w:rPr>
          <w:rFonts w:ascii="Times New Roman" w:hAnsi="Times New Roman" w:cs="Times New Roman"/>
          <w:sz w:val="24"/>
          <w:szCs w:val="24"/>
        </w:rPr>
        <w:instrText xml:space="preserve"> DOCVARIABLE "Dotacoes" \* MERGEFORMAT </w:instrText>
      </w:r>
      <w:r w:rsidRPr="00EB5744">
        <w:rPr>
          <w:rFonts w:ascii="Times New Roman" w:hAnsi="Times New Roman" w:cs="Times New Roman"/>
          <w:sz w:val="24"/>
          <w:szCs w:val="24"/>
        </w:rPr>
        <w:fldChar w:fldCharType="separate"/>
      </w:r>
      <w:r w:rsidRPr="00EB5744">
        <w:rPr>
          <w:rFonts w:ascii="Times New Roman" w:hAnsi="Times New Roman" w:cs="Times New Roman"/>
          <w:sz w:val="24"/>
          <w:szCs w:val="24"/>
        </w:rPr>
        <w:t xml:space="preserve">2.044.3390.00 - </w:t>
      </w:r>
      <w:proofErr w:type="gramStart"/>
      <w:r w:rsidRPr="00EB5744">
        <w:rPr>
          <w:rFonts w:ascii="Times New Roman" w:hAnsi="Times New Roman" w:cs="Times New Roman"/>
          <w:sz w:val="24"/>
          <w:szCs w:val="24"/>
        </w:rPr>
        <w:t>0</w:t>
      </w:r>
      <w:proofErr w:type="gramEnd"/>
      <w:r w:rsidRPr="00EB5744">
        <w:rPr>
          <w:rFonts w:ascii="Times New Roman" w:hAnsi="Times New Roman" w:cs="Times New Roman"/>
          <w:sz w:val="24"/>
          <w:szCs w:val="24"/>
        </w:rPr>
        <w:t xml:space="preserve"> - 158/2014   -   Manutenção, abertura e conservação de estradas </w:t>
      </w:r>
      <w:proofErr w:type="spellStart"/>
      <w:r w:rsidRPr="00EB5744">
        <w:rPr>
          <w:rFonts w:ascii="Times New Roman" w:hAnsi="Times New Roman" w:cs="Times New Roman"/>
          <w:sz w:val="24"/>
          <w:szCs w:val="24"/>
        </w:rPr>
        <w:t>Vic</w:t>
      </w:r>
      <w:proofErr w:type="spellEnd"/>
      <w:r w:rsidRPr="00EB5744">
        <w:rPr>
          <w:rFonts w:ascii="Times New Roman" w:hAnsi="Times New Roman" w:cs="Times New Roman"/>
          <w:sz w:val="24"/>
          <w:szCs w:val="24"/>
        </w:rPr>
        <w:t xml:space="preserve"> </w:t>
      </w:r>
      <w:r w:rsidRPr="00EB5744">
        <w:rPr>
          <w:rFonts w:ascii="Times New Roman" w:hAnsi="Times New Roman" w:cs="Times New Roman"/>
          <w:sz w:val="24"/>
          <w:szCs w:val="24"/>
        </w:rPr>
        <w:fldChar w:fldCharType="end"/>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4.3. Todos e quaisquer impostos, taxas e contribuições fiscais e </w:t>
      </w:r>
      <w:proofErr w:type="spellStart"/>
      <w:r w:rsidRPr="00EB5744">
        <w:rPr>
          <w:rFonts w:ascii="Times New Roman" w:hAnsi="Times New Roman" w:cs="Times New Roman"/>
          <w:color w:val="auto"/>
        </w:rPr>
        <w:t>parafiscais</w:t>
      </w:r>
      <w:proofErr w:type="spellEnd"/>
      <w:r w:rsidRPr="00EB5744">
        <w:rPr>
          <w:rFonts w:ascii="Times New Roman" w:hAnsi="Times New Roman" w:cs="Times New Roman"/>
          <w:color w:val="auto"/>
        </w:rPr>
        <w:t xml:space="preserve">, inclusive os de natureza previdenciária, sociais ou trabalhistas, bem como emolumentos, ônus ou encargos de qualquer natureza, decorrentes deste contrato correrão por conta da CONTRATADA.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CLAUSULA QUINTA - DAS CONDIÇÕES DE PAGAMENTO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5.1. A Prefeitura Municipal de Coronel Freitas efetuará o pagamento do objeto desta licitação ao licitante vencedor</w:t>
      </w:r>
      <w:r w:rsidRPr="00EB5744">
        <w:rPr>
          <w:rFonts w:ascii="Times New Roman" w:hAnsi="Times New Roman" w:cs="Times New Roman"/>
        </w:rPr>
        <w:t xml:space="preserve"> na Tesouraria da Secretaria de Finanças da </w:t>
      </w:r>
      <w:r w:rsidRPr="00EB5744">
        <w:rPr>
          <w:rFonts w:ascii="Times New Roman" w:hAnsi="Times New Roman" w:cs="Times New Roman"/>
          <w:b/>
        </w:rPr>
        <w:t>CONTRATANTE</w:t>
      </w:r>
      <w:r w:rsidRPr="00EB5744">
        <w:rPr>
          <w:rFonts w:ascii="Times New Roman" w:hAnsi="Times New Roman" w:cs="Times New Roman"/>
        </w:rPr>
        <w:t xml:space="preserve"> ou </w:t>
      </w:r>
      <w:r w:rsidRPr="00EB5744">
        <w:rPr>
          <w:rFonts w:ascii="Times New Roman" w:hAnsi="Times New Roman" w:cs="Times New Roman"/>
          <w:color w:val="auto"/>
        </w:rPr>
        <w:t xml:space="preserve">via Ordem bancária, no seguinte prazo: até 30 dias após a entrega do objeto licitado e mediante a apresentação de documentos fiscais devidamente recebidos e assinados pela </w:t>
      </w:r>
      <w:r w:rsidRPr="00EB5744">
        <w:rPr>
          <w:rFonts w:ascii="Times New Roman" w:hAnsi="Times New Roman" w:cs="Times New Roman"/>
          <w:b/>
          <w:color w:val="auto"/>
        </w:rPr>
        <w:t>CONTRATANTE.</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CLAUSULA SEXTA - DAS ALTERAÇÕES CONTRATUAIS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lastRenderedPageBreak/>
        <w:t xml:space="preserve">I - Mesmo comprovada </w:t>
      </w:r>
      <w:proofErr w:type="gramStart"/>
      <w:r w:rsidRPr="00EB5744">
        <w:rPr>
          <w:rFonts w:ascii="Times New Roman" w:hAnsi="Times New Roman" w:cs="Times New Roman"/>
          <w:color w:val="auto"/>
        </w:rPr>
        <w:t>a</w:t>
      </w:r>
      <w:proofErr w:type="gramEnd"/>
      <w:r w:rsidRPr="00EB5744">
        <w:rPr>
          <w:rFonts w:ascii="Times New Roman" w:hAnsi="Times New Roman" w:cs="Times New Roman"/>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II - Optado pela recomposição dos valores, aplicar-se-á na forma que segue: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roofErr w:type="gramStart"/>
      <w:r w:rsidRPr="00EB5744">
        <w:rPr>
          <w:rFonts w:ascii="Times New Roman" w:hAnsi="Times New Roman" w:cs="Times New Roman"/>
          <w:color w:val="auto"/>
        </w:rPr>
        <w:t>a.</w:t>
      </w:r>
      <w:proofErr w:type="gramEnd"/>
      <w:r w:rsidRPr="00EB5744">
        <w:rPr>
          <w:rFonts w:ascii="Times New Roman" w:hAnsi="Times New Roman" w:cs="Times New Roman"/>
          <w:color w:val="auto"/>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roofErr w:type="gramStart"/>
      <w:r w:rsidRPr="00EB5744">
        <w:rPr>
          <w:rFonts w:ascii="Times New Roman" w:hAnsi="Times New Roman" w:cs="Times New Roman"/>
          <w:color w:val="auto"/>
        </w:rPr>
        <w:t>a.</w:t>
      </w:r>
      <w:proofErr w:type="gramEnd"/>
      <w:r w:rsidRPr="00EB5744">
        <w:rPr>
          <w:rFonts w:ascii="Times New Roman" w:hAnsi="Times New Roman" w:cs="Times New Roman"/>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roofErr w:type="gramStart"/>
      <w:r w:rsidRPr="00EB5744">
        <w:rPr>
          <w:rFonts w:ascii="Times New Roman" w:hAnsi="Times New Roman" w:cs="Times New Roman"/>
          <w:color w:val="auto"/>
        </w:rPr>
        <w:t>a.</w:t>
      </w:r>
      <w:proofErr w:type="gramEnd"/>
      <w:r w:rsidRPr="00EB5744">
        <w:rPr>
          <w:rFonts w:ascii="Times New Roman" w:hAnsi="Times New Roman" w:cs="Times New Roman"/>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6.1.2. Em caso de prorrogação de contrato os valores serão reajustados a cada doze meses, tendo como marco inicial, a data limite para apresentação da proposta no processo licitatório.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6.1.2.1. O Índice Nacional de Preços ao Consumidor - INPC, calculado pelo Instituto Brasileiro de Geografia e Estatística - IBGE ou o índice que vier substituí-lo será utilizado para aplicar o reajuste.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6.2.1. As supressões ou acréscimos referenciados serão considerados formalizados mediante </w:t>
      </w:r>
      <w:proofErr w:type="gramStart"/>
      <w:r w:rsidRPr="00EB5744">
        <w:rPr>
          <w:rFonts w:ascii="Times New Roman" w:hAnsi="Times New Roman" w:cs="Times New Roman"/>
          <w:color w:val="auto"/>
        </w:rPr>
        <w:t>aditamento contratual e justificativa</w:t>
      </w:r>
      <w:proofErr w:type="gramEnd"/>
      <w:r w:rsidRPr="00EB5744">
        <w:rPr>
          <w:rFonts w:ascii="Times New Roman" w:hAnsi="Times New Roman" w:cs="Times New Roman"/>
          <w:color w:val="auto"/>
        </w:rPr>
        <w:t xml:space="preserve">. </w:t>
      </w: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SÉTIMA - DAS OBRIGAÇÕES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7.1. São obrigações da CONTRATANTE: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7.1.1. Efetuar o pagamento à CONTRATADA no prazo estabelecido na Cláusula Quinta, desde que a execução do objeto deste Contrato tenha sido devidamente aprovada pela Secretaria Municipal de Administração da CONTRATANTE. </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lastRenderedPageBreak/>
        <w:t>7.1.2. Verificar se o equipamento entregue está de acordo com o solicitado no Edital, sendo de responsabilidade da Secretaria Municipal de transportes, obras e serviços urbanos.</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 </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7.1.3. Observar para que durante a vigência do Contrato sejam cumpridas as obrigações assumidas pela CONTRATADA, bem como sejam mantidas todas as condições de habilitação e qualificação exigidas na licitação.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 São obrigações da CONTRATADA: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7.2.1. Entregar o objeto deste Contrato na forma, condições e prazos por ele estipulados. </w:t>
      </w:r>
    </w:p>
    <w:p w:rsidR="00EB5744" w:rsidRPr="00EB5744" w:rsidRDefault="00EB5744"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7.2.2. Realizar o fornecimento do objeto conforme estipulado neste Contrato, observada a data estabelecida ou solicitação realizada pelo Município.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7.2.4. Responsabilizar-se por quaisquer danos ou prejuízos, físicos ou materiais, causados à CONTRATANTE ou a terceiros, advindos de imperícia, negligência, imprudência ou desrespeito às normas de segurança, quando da entrega do objeto.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7.2.5. Aceitar, integralmente, a fiscalização a ser adotada pela CONTRATANTE, feita pela Secretaria Municipal de transportes, obras e serviços urbanos.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7.2.5.1. </w:t>
      </w:r>
      <w:proofErr w:type="gramStart"/>
      <w:r w:rsidRPr="00EB5744">
        <w:rPr>
          <w:rFonts w:ascii="Times New Roman" w:hAnsi="Times New Roman" w:cs="Times New Roman"/>
          <w:color w:val="auto"/>
        </w:rPr>
        <w:t>A existência e a atuação da fiscalização pela CONTRATANTE em nada restringe</w:t>
      </w:r>
      <w:proofErr w:type="gramEnd"/>
      <w:r w:rsidRPr="00EB5744">
        <w:rPr>
          <w:rFonts w:ascii="Times New Roman" w:hAnsi="Times New Roman" w:cs="Times New Roman"/>
          <w:color w:val="auto"/>
        </w:rPr>
        <w:t xml:space="preserve"> a responsabilidade única, integral e exclusiva da CONTRATADA, no que concerne ao cumprimento do objeto contratado, e as suas conseqüências e implicações que porventura possam ocorrer.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7.2.6. A CONTRATADA durante a vigência do contrato deverá manter todas as condições de habilitação e qualificação </w:t>
      </w:r>
      <w:proofErr w:type="gramStart"/>
      <w:r w:rsidRPr="00EB5744">
        <w:rPr>
          <w:rFonts w:ascii="Times New Roman" w:hAnsi="Times New Roman" w:cs="Times New Roman"/>
          <w:color w:val="auto"/>
        </w:rPr>
        <w:t>exigidos na licitação</w:t>
      </w:r>
      <w:proofErr w:type="gramEnd"/>
      <w:r w:rsidRPr="00EB5744">
        <w:rPr>
          <w:rFonts w:ascii="Times New Roman" w:hAnsi="Times New Roman" w:cs="Times New Roman"/>
          <w:color w:val="auto"/>
        </w:rPr>
        <w:t xml:space="preserve">, conforme prevê o inciso XIII, art. 55 da Lei 8.666/93.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7.2.6.1. A não apresentação dos documentos mencionados no item 7.2.6 e os que ainda possam ser requeridos pela Administração Municipal, com a finalidade de comprovação da execução do objeto, </w:t>
      </w:r>
      <w:proofErr w:type="gramStart"/>
      <w:r w:rsidRPr="00EB5744">
        <w:rPr>
          <w:rFonts w:ascii="Times New Roman" w:hAnsi="Times New Roman" w:cs="Times New Roman"/>
          <w:color w:val="auto"/>
        </w:rPr>
        <w:t>implicará</w:t>
      </w:r>
      <w:proofErr w:type="gramEnd"/>
      <w:r w:rsidRPr="00EB5744">
        <w:rPr>
          <w:rFonts w:ascii="Times New Roman" w:hAnsi="Times New Roman" w:cs="Times New Roman"/>
          <w:color w:val="auto"/>
        </w:rPr>
        <w:t xml:space="preserve"> no bloqueio do pagamento até o atendimento pela CONTRATADA.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7.2.7. Substituir imediatamente as peças que apresentar defeitos ou se apresentar divergente da proposta e das características exigidas no edital. </w:t>
      </w: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p>
    <w:p w:rsidR="00EB5744" w:rsidRPr="00EB5744" w:rsidRDefault="00EB5744" w:rsidP="00D31A4D">
      <w:pPr>
        <w:pStyle w:val="Default"/>
        <w:jc w:val="both"/>
        <w:rPr>
          <w:rFonts w:ascii="Times New Roman" w:hAnsi="Times New Roman" w:cs="Times New Roman"/>
          <w:b/>
          <w:bCs/>
          <w:color w:val="auto"/>
        </w:rPr>
      </w:pPr>
    </w:p>
    <w:p w:rsidR="00EB5744" w:rsidRPr="00EB5744" w:rsidRDefault="00EB5744" w:rsidP="00D31A4D">
      <w:pPr>
        <w:pStyle w:val="Default"/>
        <w:jc w:val="both"/>
        <w:rPr>
          <w:rFonts w:ascii="Times New Roman" w:hAnsi="Times New Roman" w:cs="Times New Roman"/>
          <w:b/>
          <w:bCs/>
          <w:color w:val="auto"/>
        </w:rPr>
      </w:pPr>
    </w:p>
    <w:p w:rsidR="00EB5744" w:rsidRPr="00EB5744" w:rsidRDefault="00EB5744"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lastRenderedPageBreak/>
        <w:t xml:space="preserve">CLÁUSULA OITAVA - DA RESCISÃO CONTRATUAL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8.1. A inexecução total ou parcial deste Contrato ensejará a sua rescisão administrativa, nas hipóteses previstas nos </w:t>
      </w:r>
      <w:proofErr w:type="spellStart"/>
      <w:r w:rsidRPr="00EB5744">
        <w:rPr>
          <w:rFonts w:ascii="Times New Roman" w:hAnsi="Times New Roman" w:cs="Times New Roman"/>
          <w:color w:val="auto"/>
        </w:rPr>
        <w:t>arts</w:t>
      </w:r>
      <w:proofErr w:type="spellEnd"/>
      <w:r w:rsidRPr="00EB5744">
        <w:rPr>
          <w:rFonts w:ascii="Times New Roman" w:hAnsi="Times New Roman" w:cs="Times New Roman"/>
          <w:color w:val="auto"/>
        </w:rPr>
        <w:t xml:space="preserve">. 77 e 78 da Lei nº 8.666/93 e posteriores alterações, com as </w:t>
      </w:r>
      <w:proofErr w:type="spellStart"/>
      <w:r w:rsidRPr="00EB5744">
        <w:rPr>
          <w:rFonts w:ascii="Times New Roman" w:hAnsi="Times New Roman" w:cs="Times New Roman"/>
          <w:color w:val="auto"/>
        </w:rPr>
        <w:t>consequências</w:t>
      </w:r>
      <w:proofErr w:type="spellEnd"/>
      <w:r w:rsidRPr="00EB5744">
        <w:rPr>
          <w:rFonts w:ascii="Times New Roman" w:hAnsi="Times New Roman" w:cs="Times New Roman"/>
          <w:color w:val="auto"/>
        </w:rPr>
        <w:t xml:space="preserve"> previstas no art. 80 da referida Lei, sem que caiba à CONTRATADA direito a qualquer indenização.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8.2. A rescisão contratual poderá ser: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8.2.1. Determinada por ato unilateral da Administração, nos casos enunciados nos incisos I a XII e XVII do art. 78 da Lei 8.666/93;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8.2.2. Amigável, mediante autorização da autoridade competente, reduzida a termo no processo licitatório, desde que demonstrada conveniência para a Administração.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8.3. Judicialmente, na forma da legislação vigente</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8.4. E ainda: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a) se não forem realizadas as solicitações do Município relacionadas </w:t>
      </w:r>
      <w:proofErr w:type="gramStart"/>
      <w:r w:rsidRPr="00EB5744">
        <w:rPr>
          <w:rFonts w:ascii="Times New Roman" w:hAnsi="Times New Roman" w:cs="Times New Roman"/>
          <w:color w:val="auto"/>
        </w:rPr>
        <w:t>as</w:t>
      </w:r>
      <w:proofErr w:type="gramEnd"/>
      <w:r w:rsidRPr="00EB5744">
        <w:rPr>
          <w:rFonts w:ascii="Times New Roman" w:hAnsi="Times New Roman" w:cs="Times New Roman"/>
          <w:color w:val="auto"/>
        </w:rPr>
        <w:t xml:space="preserve"> correções dos defeitos ou deficiências devidamente notificadas, do objeto licitado. </w:t>
      </w: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b) no descumprimento das condições de habilitação e qualificação legalmente exigidas, bem como das condições constantes deste instrumento e da proposta. </w:t>
      </w: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NONA - DAS PENALIDADES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II - Multa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numPr>
          <w:ilvl w:val="0"/>
          <w:numId w:val="1"/>
        </w:numPr>
        <w:jc w:val="both"/>
        <w:rPr>
          <w:rFonts w:ascii="Times New Roman" w:hAnsi="Times New Roman" w:cs="Times New Roman"/>
          <w:color w:val="auto"/>
        </w:rPr>
      </w:pPr>
      <w:proofErr w:type="gramStart"/>
      <w:r w:rsidRPr="00EB5744">
        <w:rPr>
          <w:rFonts w:ascii="Times New Roman" w:hAnsi="Times New Roman" w:cs="Times New Roman"/>
          <w:color w:val="auto"/>
        </w:rPr>
        <w:t>de</w:t>
      </w:r>
      <w:proofErr w:type="gramEnd"/>
      <w:r w:rsidRPr="00EB5744">
        <w:rPr>
          <w:rFonts w:ascii="Times New Roman" w:hAnsi="Times New Roman" w:cs="Times New Roman"/>
          <w:color w:val="auto"/>
        </w:rPr>
        <w:t xml:space="preserve"> 10 % (dez por cento) sobre o valor do objeto da licitação não realizado, na hipótese da rescisão administrativa, se a CONTRATADA recusar-se a assiná-lo. </w:t>
      </w:r>
    </w:p>
    <w:p w:rsidR="00D31A4D" w:rsidRPr="00EB5744" w:rsidRDefault="00D31A4D" w:rsidP="00D31A4D">
      <w:pPr>
        <w:pStyle w:val="Default"/>
        <w:ind w:left="720"/>
        <w:jc w:val="both"/>
        <w:rPr>
          <w:rFonts w:ascii="Times New Roman" w:hAnsi="Times New Roman" w:cs="Times New Roman"/>
          <w:color w:val="auto"/>
        </w:rPr>
      </w:pPr>
    </w:p>
    <w:p w:rsidR="00D31A4D" w:rsidRPr="00EB5744" w:rsidRDefault="00D31A4D" w:rsidP="00D31A4D">
      <w:pPr>
        <w:pStyle w:val="Default"/>
        <w:numPr>
          <w:ilvl w:val="0"/>
          <w:numId w:val="1"/>
        </w:numPr>
        <w:jc w:val="both"/>
        <w:rPr>
          <w:rFonts w:ascii="Times New Roman" w:hAnsi="Times New Roman" w:cs="Times New Roman"/>
          <w:color w:val="auto"/>
        </w:rPr>
      </w:pPr>
      <w:proofErr w:type="gramStart"/>
      <w:r w:rsidRPr="00EB5744">
        <w:rPr>
          <w:rFonts w:ascii="Times New Roman" w:hAnsi="Times New Roman" w:cs="Times New Roman"/>
          <w:color w:val="auto"/>
        </w:rPr>
        <w:t>de</w:t>
      </w:r>
      <w:proofErr w:type="gramEnd"/>
      <w:r w:rsidRPr="00EB5744">
        <w:rPr>
          <w:rFonts w:ascii="Times New Roman" w:hAnsi="Times New Roman" w:cs="Times New Roman"/>
          <w:color w:val="auto"/>
        </w:rPr>
        <w:t xml:space="preserve"> 20% (vinte por cento) pela inexecução total ou parcial do Contrato, incidente sobre o valor do contrato em caso de inexecução total, ou parte não cumprida em caso de inexecução parcial.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numPr>
          <w:ilvl w:val="0"/>
          <w:numId w:val="1"/>
        </w:numPr>
        <w:jc w:val="both"/>
        <w:rPr>
          <w:rFonts w:ascii="Times New Roman" w:hAnsi="Times New Roman" w:cs="Times New Roman"/>
          <w:color w:val="auto"/>
        </w:rPr>
      </w:pPr>
      <w:proofErr w:type="gramStart"/>
      <w:r w:rsidRPr="00EB5744">
        <w:rPr>
          <w:rFonts w:ascii="Times New Roman" w:hAnsi="Times New Roman" w:cs="Times New Roman"/>
          <w:color w:val="auto"/>
        </w:rPr>
        <w:lastRenderedPageBreak/>
        <w:t>de</w:t>
      </w:r>
      <w:proofErr w:type="gramEnd"/>
      <w:r w:rsidRPr="00EB5744">
        <w:rPr>
          <w:rFonts w:ascii="Times New Roman" w:hAnsi="Times New Roman" w:cs="Times New Roman"/>
          <w:color w:val="auto"/>
        </w:rPr>
        <w:t xml:space="preserve"> 0,33% (trinta e três centésimos por cento) pelo atraso injustificado na entrega do objeto deste edital, sobre o valor total da(s) obrigação(</w:t>
      </w:r>
      <w:proofErr w:type="spellStart"/>
      <w:r w:rsidRPr="00EB5744">
        <w:rPr>
          <w:rFonts w:ascii="Times New Roman" w:hAnsi="Times New Roman" w:cs="Times New Roman"/>
          <w:color w:val="auto"/>
        </w:rPr>
        <w:t>ões</w:t>
      </w:r>
      <w:proofErr w:type="spellEnd"/>
      <w:r w:rsidRPr="00EB5744">
        <w:rPr>
          <w:rFonts w:ascii="Times New Roman" w:hAnsi="Times New Roman" w:cs="Times New Roman"/>
          <w:color w:val="auto"/>
        </w:rPr>
        <w:t xml:space="preserve">) não cumprida(s), por dia de atraso, limitada ao total de 20% (vinte por cento) do contrato. </w:t>
      </w:r>
    </w:p>
    <w:p w:rsidR="00D31A4D" w:rsidRPr="00EB5744" w:rsidRDefault="00D31A4D" w:rsidP="00D31A4D">
      <w:pPr>
        <w:pStyle w:val="Default"/>
        <w:ind w:left="360"/>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Parágrafo único. Entende-se por valor total do objeto da licitação o montante dos preços totais finais oferecidos pela licitante após </w:t>
      </w:r>
      <w:proofErr w:type="gramStart"/>
      <w:r w:rsidRPr="00EB5744">
        <w:rPr>
          <w:rFonts w:ascii="Times New Roman" w:hAnsi="Times New Roman" w:cs="Times New Roman"/>
          <w:color w:val="auto"/>
        </w:rPr>
        <w:t>a etapa de lances, considerando o objeto que lhe tenham sido adjudicados</w:t>
      </w:r>
      <w:proofErr w:type="gramEnd"/>
      <w:r w:rsidRPr="00EB5744">
        <w:rPr>
          <w:rFonts w:ascii="Times New Roman" w:hAnsi="Times New Roman" w:cs="Times New Roman"/>
          <w:color w:val="auto"/>
        </w:rPr>
        <w:t xml:space="preserv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9.2. As penalidades poderão ser aplicadas isolada ou cumulativamente, nos termos do art. 87 da Lei nº 8.666/93;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9.3. As multas previstas nesta cláusula não têm caráter compensatório, porém moratório e, </w:t>
      </w:r>
      <w:proofErr w:type="spellStart"/>
      <w:r w:rsidRPr="00EB5744">
        <w:rPr>
          <w:rFonts w:ascii="Times New Roman" w:hAnsi="Times New Roman" w:cs="Times New Roman"/>
          <w:color w:val="auto"/>
        </w:rPr>
        <w:t>consequentemente</w:t>
      </w:r>
      <w:proofErr w:type="spellEnd"/>
      <w:r w:rsidRPr="00EB5744">
        <w:rPr>
          <w:rFonts w:ascii="Times New Roman" w:hAnsi="Times New Roman" w:cs="Times New Roman"/>
          <w:color w:val="auto"/>
        </w:rPr>
        <w:t xml:space="preserve">, o pagamento delas não exime a CONTRATADA da reparação dos eventuais danos, perdas ou prejuízos que seu ato punível venha acarretar à CONTRATANTE.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9.5. A aplicação das multas aqui referidas independerá de qualquer interpelação, notificação ou protesto judicial, sendo exigível desde a data do ato, fato ou omissão que tiver dado causa à notificação extrajudicial.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9.6. A Administração poderá deixar de aplicar as penalidades previstas nesta cláusula, se admitidas às justificativas apresentadas pela licitante vencedora, nos termos do que dispõe o artigo 43, parágrafo 6º c/c artigo 81, e artigo 87, "caput", da Lei nº 8.666/93.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9.7. Nenhum pagamento será realizado à Contratada enquanto pendente de liquidação qualquer obrigação financeira que lhe for imposta em virtude de penalidade ou inadimplência contratual.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EB5744">
        <w:rPr>
          <w:rFonts w:ascii="Times New Roman" w:hAnsi="Times New Roman" w:cs="Times New Roman"/>
          <w:color w:val="auto"/>
        </w:rPr>
        <w:t>comportarem-se</w:t>
      </w:r>
      <w:proofErr w:type="gramEnd"/>
      <w:r w:rsidRPr="00EB5744">
        <w:rPr>
          <w:rFonts w:ascii="Times New Roman" w:hAnsi="Times New Roman" w:cs="Times New Roman"/>
          <w:color w:val="auto"/>
        </w:rPr>
        <w:t xml:space="preserve"> de modo inidôneo ou cometer </w:t>
      </w:r>
      <w:r w:rsidRPr="00EB5744">
        <w:rPr>
          <w:rFonts w:ascii="Times New Roman" w:hAnsi="Times New Roman" w:cs="Times New Roman"/>
          <w:color w:val="auto"/>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B5744"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 </w:t>
      </w:r>
    </w:p>
    <w:p w:rsidR="00EB5744" w:rsidRPr="00EB5744" w:rsidRDefault="00EB5744"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DÉCIMA - DA CONTRATAÇÃO E SUBCONTRATAÇÃO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10.1. O contratado poderá subcontratar os serviços que forem necessários, sem prejuízo das responsabilidades contratuais e legais, sendo que as peças e a Nota Fiscal </w:t>
      </w:r>
      <w:proofErr w:type="gramStart"/>
      <w:r w:rsidRPr="00EB5744">
        <w:rPr>
          <w:rFonts w:ascii="Times New Roman" w:hAnsi="Times New Roman" w:cs="Times New Roman"/>
          <w:color w:val="auto"/>
        </w:rPr>
        <w:t>deverão ser fornecidas</w:t>
      </w:r>
      <w:proofErr w:type="gramEnd"/>
      <w:r w:rsidRPr="00EB5744">
        <w:rPr>
          <w:rFonts w:ascii="Times New Roman" w:hAnsi="Times New Roman" w:cs="Times New Roman"/>
          <w:color w:val="auto"/>
        </w:rPr>
        <w:t xml:space="preserve"> pelo CONTRATADO.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DÉCIMA PRIMEIRA - DA PUBLICAÇÃO DO CONTRATO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11.1. A CONTRATANTE providenciará a publicação respectiva, em resumo, do presente termo, na forma prevista em Lei.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DÉCIMA SEGUNDA - DAS DISPOSIÇÕES COMPLEMENTARES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12.1. Os casos omissos ao presente termo serão resolvidos em estrita obediência às diretrizes da Lei nº 8.666/93, e posteriores alterações.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b/>
          <w:bCs/>
          <w:color w:val="auto"/>
        </w:rPr>
      </w:pPr>
      <w:r w:rsidRPr="00EB5744">
        <w:rPr>
          <w:rFonts w:ascii="Times New Roman" w:hAnsi="Times New Roman" w:cs="Times New Roman"/>
          <w:b/>
          <w:bCs/>
          <w:color w:val="auto"/>
        </w:rPr>
        <w:t xml:space="preserve">CLÁUSULA DÉCIMA TERCEIRA - DO FORO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 xml:space="preserve">13.1. Fica eleito o Foro da Comarca de Coronel Freitas - SC, para qualquer procedimento relacionado com o cumprimento do presente Contrato. </w:t>
      </w:r>
    </w:p>
    <w:p w:rsidR="00D31A4D" w:rsidRPr="00EB5744" w:rsidRDefault="00D31A4D" w:rsidP="00D31A4D">
      <w:pPr>
        <w:pStyle w:val="Default"/>
        <w:jc w:val="both"/>
        <w:rPr>
          <w:rFonts w:ascii="Times New Roman" w:hAnsi="Times New Roman" w:cs="Times New Roman"/>
          <w:color w:val="auto"/>
        </w:rPr>
      </w:pPr>
    </w:p>
    <w:p w:rsidR="00D31A4D" w:rsidRPr="00EB5744" w:rsidRDefault="00D31A4D" w:rsidP="00D31A4D">
      <w:pPr>
        <w:pStyle w:val="Default"/>
        <w:jc w:val="both"/>
        <w:rPr>
          <w:rFonts w:ascii="Times New Roman" w:hAnsi="Times New Roman" w:cs="Times New Roman"/>
          <w:color w:val="auto"/>
        </w:rPr>
      </w:pPr>
      <w:r w:rsidRPr="00EB5744">
        <w:rPr>
          <w:rFonts w:ascii="Times New Roman" w:hAnsi="Times New Roman" w:cs="Times New Roman"/>
          <w:color w:val="auto"/>
        </w:rPr>
        <w:t>E, para firmeza e validade do que aqui ficou estipulado, foi lavrado o presente termo em 03 (três) vias de igual teor, que, depois de lido e achado conforme, é assinado pelas partes contratantes e por duas testemunhas que a tudo assistiram.</w:t>
      </w:r>
    </w:p>
    <w:p w:rsidR="00D31A4D" w:rsidRPr="00EB5744" w:rsidRDefault="00D31A4D"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D31A4D" w:rsidRPr="00EB5744" w:rsidRDefault="00D31A4D" w:rsidP="00D31A4D">
      <w:pPr>
        <w:spacing w:line="240" w:lineRule="auto"/>
        <w:rPr>
          <w:rFonts w:ascii="Times New Roman" w:hAnsi="Times New Roman" w:cs="Times New Roman"/>
          <w:sz w:val="24"/>
          <w:szCs w:val="24"/>
        </w:rPr>
      </w:pPr>
      <w:r w:rsidRPr="00EB5744">
        <w:rPr>
          <w:rFonts w:ascii="Times New Roman" w:hAnsi="Times New Roman" w:cs="Times New Roman"/>
          <w:sz w:val="24"/>
          <w:szCs w:val="24"/>
        </w:rPr>
        <w:lastRenderedPageBreak/>
        <w:t>Coronel Freitas – SC, 06 de Maio de 2014</w:t>
      </w:r>
    </w:p>
    <w:p w:rsidR="00D31A4D" w:rsidRPr="00EB5744" w:rsidRDefault="00D31A4D" w:rsidP="00D31A4D">
      <w:pPr>
        <w:spacing w:line="240" w:lineRule="auto"/>
        <w:rPr>
          <w:rFonts w:ascii="Times New Roman" w:hAnsi="Times New Roman" w:cs="Times New Roman"/>
          <w:b/>
          <w:sz w:val="24"/>
          <w:szCs w:val="24"/>
        </w:rPr>
      </w:pPr>
    </w:p>
    <w:p w:rsidR="00EB5744" w:rsidRPr="00EB5744" w:rsidRDefault="00EB5744" w:rsidP="00D31A4D">
      <w:pPr>
        <w:spacing w:line="240" w:lineRule="auto"/>
        <w:rPr>
          <w:rFonts w:ascii="Times New Roman" w:hAnsi="Times New Roman" w:cs="Times New Roman"/>
          <w:b/>
          <w:sz w:val="24"/>
          <w:szCs w:val="24"/>
        </w:rPr>
      </w:pPr>
    </w:p>
    <w:p w:rsidR="00D31A4D" w:rsidRPr="00EB5744" w:rsidRDefault="00D31A4D" w:rsidP="00D31A4D">
      <w:pPr>
        <w:spacing w:line="240" w:lineRule="auto"/>
        <w:rPr>
          <w:rFonts w:ascii="Times New Roman" w:hAnsi="Times New Roman" w:cs="Times New Roman"/>
          <w:b/>
          <w:sz w:val="24"/>
          <w:szCs w:val="24"/>
        </w:rPr>
      </w:pPr>
      <w:r w:rsidRPr="00EB5744">
        <w:rPr>
          <w:rFonts w:ascii="Times New Roman" w:hAnsi="Times New Roman" w:cs="Times New Roman"/>
          <w:b/>
          <w:sz w:val="24"/>
          <w:szCs w:val="24"/>
        </w:rPr>
        <w:t xml:space="preserve">MAURI JOSÉ ZUCCO                        </w:t>
      </w:r>
      <w:proofErr w:type="gramStart"/>
      <w:r w:rsidRPr="00EB5744">
        <w:rPr>
          <w:rFonts w:ascii="Times New Roman" w:hAnsi="Times New Roman" w:cs="Times New Roman"/>
          <w:b/>
          <w:sz w:val="24"/>
          <w:szCs w:val="24"/>
        </w:rPr>
        <w:t>AUTO MECÂNICA</w:t>
      </w:r>
      <w:proofErr w:type="gramEnd"/>
      <w:r w:rsidRPr="00EB5744">
        <w:rPr>
          <w:rFonts w:ascii="Times New Roman" w:hAnsi="Times New Roman" w:cs="Times New Roman"/>
          <w:b/>
          <w:sz w:val="24"/>
          <w:szCs w:val="24"/>
        </w:rPr>
        <w:t xml:space="preserve"> BRUGALLI LTDA ME</w:t>
      </w:r>
    </w:p>
    <w:p w:rsidR="00D31A4D" w:rsidRPr="00EB5744" w:rsidRDefault="00D31A4D" w:rsidP="00D31A4D">
      <w:pPr>
        <w:spacing w:line="240" w:lineRule="auto"/>
        <w:rPr>
          <w:rFonts w:ascii="Times New Roman" w:hAnsi="Times New Roman" w:cs="Times New Roman"/>
          <w:sz w:val="24"/>
          <w:szCs w:val="24"/>
        </w:rPr>
      </w:pPr>
      <w:r w:rsidRPr="00EB5744">
        <w:rPr>
          <w:rFonts w:ascii="Times New Roman" w:hAnsi="Times New Roman" w:cs="Times New Roman"/>
          <w:sz w:val="24"/>
          <w:szCs w:val="24"/>
        </w:rPr>
        <w:t>Prefeito Municipal                                  CONTRATADO</w:t>
      </w:r>
    </w:p>
    <w:p w:rsidR="00D31A4D" w:rsidRPr="00EB5744" w:rsidRDefault="00D31A4D" w:rsidP="00D31A4D">
      <w:pPr>
        <w:spacing w:line="240" w:lineRule="auto"/>
        <w:rPr>
          <w:rFonts w:ascii="Times New Roman" w:hAnsi="Times New Roman" w:cs="Times New Roman"/>
          <w:sz w:val="24"/>
          <w:szCs w:val="24"/>
        </w:rPr>
      </w:pPr>
      <w:r w:rsidRPr="00EB5744">
        <w:rPr>
          <w:rFonts w:ascii="Times New Roman" w:hAnsi="Times New Roman" w:cs="Times New Roman"/>
          <w:sz w:val="24"/>
          <w:szCs w:val="24"/>
        </w:rPr>
        <w:t xml:space="preserve">CONTRATANTE                                   </w:t>
      </w:r>
    </w:p>
    <w:p w:rsidR="00D31A4D" w:rsidRPr="00EB5744" w:rsidRDefault="00D31A4D"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b/>
          <w:sz w:val="24"/>
          <w:szCs w:val="24"/>
        </w:rPr>
      </w:pPr>
    </w:p>
    <w:p w:rsidR="00D31A4D" w:rsidRPr="00EB5744" w:rsidRDefault="00D31A4D" w:rsidP="00D31A4D">
      <w:pPr>
        <w:spacing w:line="240" w:lineRule="auto"/>
        <w:rPr>
          <w:rFonts w:ascii="Times New Roman" w:hAnsi="Times New Roman" w:cs="Times New Roman"/>
          <w:b/>
          <w:sz w:val="24"/>
          <w:szCs w:val="24"/>
        </w:rPr>
      </w:pPr>
      <w:r w:rsidRPr="00EB5744">
        <w:rPr>
          <w:rFonts w:ascii="Times New Roman" w:hAnsi="Times New Roman" w:cs="Times New Roman"/>
          <w:b/>
          <w:sz w:val="24"/>
          <w:szCs w:val="24"/>
        </w:rPr>
        <w:t>VALENTIN TONINI</w:t>
      </w:r>
    </w:p>
    <w:p w:rsidR="00D31A4D" w:rsidRPr="00EB5744" w:rsidRDefault="00D31A4D" w:rsidP="00D31A4D">
      <w:pPr>
        <w:spacing w:line="240" w:lineRule="auto"/>
        <w:rPr>
          <w:rFonts w:ascii="Times New Roman" w:hAnsi="Times New Roman" w:cs="Times New Roman"/>
          <w:sz w:val="24"/>
          <w:szCs w:val="24"/>
        </w:rPr>
      </w:pPr>
      <w:r w:rsidRPr="00EB5744">
        <w:rPr>
          <w:rFonts w:ascii="Times New Roman" w:hAnsi="Times New Roman" w:cs="Times New Roman"/>
          <w:sz w:val="24"/>
          <w:szCs w:val="24"/>
        </w:rPr>
        <w:t>Secretário Municipal de Transportes, obras e serviços urbanos</w:t>
      </w:r>
    </w:p>
    <w:p w:rsidR="00D31A4D" w:rsidRPr="00EB5744" w:rsidRDefault="00D31A4D" w:rsidP="00D31A4D">
      <w:pPr>
        <w:spacing w:line="240" w:lineRule="auto"/>
        <w:rPr>
          <w:rFonts w:ascii="Times New Roman" w:hAnsi="Times New Roman" w:cs="Times New Roman"/>
          <w:sz w:val="24"/>
          <w:szCs w:val="24"/>
        </w:rPr>
      </w:pPr>
    </w:p>
    <w:p w:rsidR="00EB5744" w:rsidRPr="00EB5744" w:rsidRDefault="00EB5744" w:rsidP="00D31A4D">
      <w:pPr>
        <w:spacing w:line="240" w:lineRule="auto"/>
        <w:rPr>
          <w:rFonts w:ascii="Times New Roman" w:hAnsi="Times New Roman" w:cs="Times New Roman"/>
          <w:sz w:val="24"/>
          <w:szCs w:val="24"/>
        </w:rPr>
      </w:pPr>
    </w:p>
    <w:p w:rsidR="00D31A4D" w:rsidRPr="00EB5744" w:rsidRDefault="00D31A4D" w:rsidP="00D31A4D">
      <w:pPr>
        <w:spacing w:line="240" w:lineRule="auto"/>
        <w:rPr>
          <w:rFonts w:ascii="Times New Roman" w:hAnsi="Times New Roman" w:cs="Times New Roman"/>
          <w:sz w:val="24"/>
          <w:szCs w:val="24"/>
        </w:rPr>
      </w:pPr>
      <w:r w:rsidRPr="00EB5744">
        <w:rPr>
          <w:rFonts w:ascii="Times New Roman" w:hAnsi="Times New Roman" w:cs="Times New Roman"/>
          <w:sz w:val="24"/>
          <w:szCs w:val="24"/>
        </w:rPr>
        <w:t>Testemunhas:</w:t>
      </w:r>
    </w:p>
    <w:p w:rsidR="003C1D18" w:rsidRPr="00EB5744" w:rsidRDefault="00D31A4D" w:rsidP="00D31A4D">
      <w:pPr>
        <w:pStyle w:val="PargrafodaLista"/>
        <w:numPr>
          <w:ilvl w:val="0"/>
          <w:numId w:val="2"/>
        </w:numPr>
        <w:spacing w:line="240" w:lineRule="auto"/>
        <w:rPr>
          <w:rFonts w:ascii="Times New Roman" w:hAnsi="Times New Roman" w:cs="Times New Roman"/>
          <w:sz w:val="24"/>
          <w:szCs w:val="24"/>
        </w:rPr>
      </w:pPr>
      <w:r w:rsidRPr="00EB5744">
        <w:rPr>
          <w:rFonts w:ascii="Times New Roman" w:hAnsi="Times New Roman" w:cs="Times New Roman"/>
          <w:sz w:val="24"/>
          <w:szCs w:val="24"/>
        </w:rPr>
        <w:t>_________________________       02.________________________</w:t>
      </w:r>
    </w:p>
    <w:sectPr w:rsidR="003C1D18" w:rsidRPr="00EB5744" w:rsidSect="00EB5744">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A4D"/>
    <w:rsid w:val="003C1D18"/>
    <w:rsid w:val="00D31A4D"/>
    <w:rsid w:val="00D445CB"/>
    <w:rsid w:val="00EB57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31A4D"/>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31A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2513</Words>
  <Characters>13575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2014-05-06T14:01:00Z</cp:lastPrinted>
  <dcterms:created xsi:type="dcterms:W3CDTF">2014-05-06T13:50:00Z</dcterms:created>
  <dcterms:modified xsi:type="dcterms:W3CDTF">2014-05-06T14:27:00Z</dcterms:modified>
</cp:coreProperties>
</file>