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BF" w:rsidRDefault="00487DBF" w:rsidP="00487DBF">
      <w:pPr>
        <w:jc w:val="center"/>
        <w:rPr>
          <w:rFonts w:ascii="Arial" w:hAnsi="Arial" w:cs="Arial"/>
          <w:sz w:val="24"/>
          <w:szCs w:val="22"/>
        </w:rPr>
      </w:pPr>
      <w:r>
        <w:rPr>
          <w:rFonts w:ascii="Arial" w:hAnsi="Arial" w:cs="Arial"/>
          <w:sz w:val="24"/>
          <w:szCs w:val="22"/>
        </w:rPr>
        <w:t>CONTRATO ADMINISTRATIVO Nº 72/2014</w:t>
      </w:r>
    </w:p>
    <w:p w:rsidR="00487DBF" w:rsidRDefault="00487DBF" w:rsidP="00487DBF">
      <w:pPr>
        <w:jc w:val="both"/>
        <w:rPr>
          <w:rFonts w:ascii="Arial" w:hAnsi="Arial" w:cs="Arial"/>
          <w:sz w:val="24"/>
          <w:szCs w:val="22"/>
        </w:rPr>
      </w:pPr>
    </w:p>
    <w:p w:rsidR="00487DBF" w:rsidRPr="00913A97" w:rsidRDefault="00487DBF" w:rsidP="00487DBF">
      <w:pPr>
        <w:jc w:val="both"/>
        <w:rPr>
          <w:rFonts w:ascii="Arial" w:hAnsi="Arial" w:cs="Arial"/>
          <w:sz w:val="24"/>
          <w:szCs w:val="24"/>
        </w:rPr>
      </w:pPr>
      <w:r w:rsidRPr="00913A97">
        <w:rPr>
          <w:rFonts w:ascii="Arial" w:hAnsi="Arial" w:cs="Arial"/>
          <w:sz w:val="24"/>
          <w:szCs w:val="24"/>
        </w:rPr>
        <w:t xml:space="preserve">CONTRATO QUE ENTRE SI CELEBRAM O MUNICÍPIO DE CORONEL FREITAS E A EMPRESA </w:t>
      </w:r>
      <w:r w:rsidRPr="00913A97">
        <w:rPr>
          <w:rFonts w:ascii="Arial" w:hAnsi="Arial" w:cs="Arial"/>
          <w:b/>
          <w:sz w:val="24"/>
          <w:szCs w:val="24"/>
        </w:rPr>
        <w:t>CHAPECÓ COMÉRCIO DE PEÇAS E MÁQUINAS LTDA</w:t>
      </w:r>
      <w:r w:rsidRPr="00913A97">
        <w:rPr>
          <w:rFonts w:ascii="Arial" w:hAnsi="Arial" w:cs="Arial"/>
          <w:sz w:val="24"/>
          <w:szCs w:val="24"/>
        </w:rPr>
        <w:t xml:space="preserve">, OBJETIVANDO O </w:t>
      </w:r>
      <w:r w:rsidRPr="00913A97">
        <w:rPr>
          <w:rFonts w:ascii="Arial" w:hAnsi="Arial" w:cs="Arial"/>
          <w:b/>
          <w:sz w:val="24"/>
          <w:szCs w:val="24"/>
        </w:rPr>
        <w:t>CONSERTO DA RETROESCAVADEIRA RANDON LK 406</w:t>
      </w:r>
      <w:r w:rsidR="00913A97">
        <w:rPr>
          <w:rFonts w:ascii="Arial" w:hAnsi="Arial" w:cs="Arial"/>
          <w:b/>
          <w:sz w:val="24"/>
          <w:szCs w:val="24"/>
        </w:rPr>
        <w:t xml:space="preserve"> </w:t>
      </w:r>
      <w:r w:rsidRPr="00913A97">
        <w:rPr>
          <w:rFonts w:ascii="Arial" w:hAnsi="Arial" w:cs="Arial"/>
          <w:b/>
          <w:sz w:val="24"/>
          <w:szCs w:val="24"/>
        </w:rPr>
        <w:t>D</w:t>
      </w:r>
      <w:r w:rsidRPr="00913A97">
        <w:rPr>
          <w:rFonts w:ascii="Arial" w:hAnsi="Arial" w:cs="Arial"/>
          <w:sz w:val="24"/>
          <w:szCs w:val="24"/>
        </w:rPr>
        <w:t>.</w:t>
      </w:r>
    </w:p>
    <w:p w:rsidR="00487DBF" w:rsidRDefault="00487DBF" w:rsidP="00487DBF">
      <w:pPr>
        <w:jc w:val="both"/>
        <w:rPr>
          <w:rFonts w:ascii="Arial" w:hAnsi="Arial" w:cs="Arial"/>
          <w:sz w:val="24"/>
          <w:szCs w:val="22"/>
        </w:rPr>
      </w:pPr>
    </w:p>
    <w:p w:rsidR="00487DBF" w:rsidRPr="00B56CB6" w:rsidRDefault="00487DBF" w:rsidP="00487DBF">
      <w:pPr>
        <w:jc w:val="both"/>
        <w:rPr>
          <w:rFonts w:ascii="Arial" w:hAnsi="Arial" w:cs="Arial"/>
          <w:sz w:val="24"/>
          <w:szCs w:val="24"/>
        </w:rPr>
      </w:pPr>
      <w:r w:rsidRPr="00B56CB6">
        <w:rPr>
          <w:rFonts w:ascii="Arial" w:hAnsi="Arial" w:cs="Arial"/>
          <w:sz w:val="24"/>
          <w:szCs w:val="24"/>
        </w:rPr>
        <w:t xml:space="preserve">No dia </w:t>
      </w:r>
      <w:r w:rsidR="00B56CB6" w:rsidRPr="00B56CB6">
        <w:rPr>
          <w:rFonts w:ascii="Arial" w:hAnsi="Arial" w:cs="Arial"/>
          <w:sz w:val="24"/>
          <w:szCs w:val="24"/>
        </w:rPr>
        <w:t>12</w:t>
      </w:r>
      <w:r w:rsidRPr="00B56CB6">
        <w:rPr>
          <w:rFonts w:ascii="Arial" w:hAnsi="Arial" w:cs="Arial"/>
          <w:sz w:val="24"/>
          <w:szCs w:val="24"/>
        </w:rPr>
        <w:t xml:space="preserve"> de </w:t>
      </w:r>
      <w:r w:rsidR="00B56CB6" w:rsidRPr="00B56CB6">
        <w:rPr>
          <w:rFonts w:ascii="Arial" w:hAnsi="Arial" w:cs="Arial"/>
          <w:sz w:val="24"/>
          <w:szCs w:val="24"/>
        </w:rPr>
        <w:t>Agosto</w:t>
      </w:r>
      <w:r w:rsidRPr="00B56CB6">
        <w:rPr>
          <w:rFonts w:ascii="Arial" w:hAnsi="Arial" w:cs="Arial"/>
          <w:sz w:val="24"/>
          <w:szCs w:val="24"/>
        </w:rPr>
        <w:t xml:space="preserve">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sidRPr="00B56CB6">
        <w:rPr>
          <w:rFonts w:ascii="Arial" w:hAnsi="Arial" w:cs="Arial"/>
          <w:sz w:val="24"/>
          <w:szCs w:val="24"/>
        </w:rPr>
        <w:t>Zucco</w:t>
      </w:r>
      <w:proofErr w:type="spellEnd"/>
      <w:r w:rsidRPr="00B56CB6">
        <w:rPr>
          <w:rFonts w:ascii="Arial" w:hAnsi="Arial" w:cs="Arial"/>
          <w:b/>
          <w:sz w:val="24"/>
          <w:szCs w:val="24"/>
        </w:rPr>
        <w:t xml:space="preserve">, </w:t>
      </w:r>
      <w:r w:rsidRPr="00B56CB6">
        <w:rPr>
          <w:rFonts w:ascii="Arial" w:hAnsi="Arial" w:cs="Arial"/>
          <w:sz w:val="24"/>
          <w:szCs w:val="24"/>
        </w:rPr>
        <w:t xml:space="preserve">nos termos da </w:t>
      </w:r>
      <w:r w:rsidRPr="00B56CB6">
        <w:rPr>
          <w:rFonts w:ascii="Arial" w:hAnsi="Arial" w:cs="Arial"/>
          <w:color w:val="000000"/>
          <w:sz w:val="24"/>
          <w:szCs w:val="24"/>
        </w:rPr>
        <w:t xml:space="preserve">Lei n°. 10.520/02, Lei 8.666/93, Decreto Municipal nº 5.164, e das demais normas </w:t>
      </w:r>
      <w:proofErr w:type="gramStart"/>
      <w:r w:rsidRPr="00B56CB6">
        <w:rPr>
          <w:rFonts w:ascii="Arial" w:hAnsi="Arial" w:cs="Arial"/>
          <w:color w:val="000000"/>
          <w:sz w:val="24"/>
          <w:szCs w:val="24"/>
        </w:rPr>
        <w:t>legais aplicáveis</w:t>
      </w:r>
      <w:r w:rsidRPr="00B56CB6">
        <w:rPr>
          <w:rFonts w:ascii="Arial" w:hAnsi="Arial" w:cs="Arial"/>
          <w:sz w:val="24"/>
          <w:szCs w:val="24"/>
        </w:rPr>
        <w:t>, doravante denominada simplesmente CONTRATANTE</w:t>
      </w:r>
      <w:proofErr w:type="gramEnd"/>
      <w:r w:rsidRPr="00B56CB6">
        <w:rPr>
          <w:rFonts w:ascii="Arial" w:hAnsi="Arial" w:cs="Arial"/>
          <w:sz w:val="24"/>
          <w:szCs w:val="24"/>
        </w:rPr>
        <w:t xml:space="preserve">, e a </w:t>
      </w:r>
      <w:r w:rsidR="00B56CB6" w:rsidRPr="00B56CB6">
        <w:rPr>
          <w:rFonts w:ascii="Arial" w:hAnsi="Arial" w:cs="Arial"/>
          <w:sz w:val="24"/>
          <w:szCs w:val="24"/>
        </w:rPr>
        <w:t xml:space="preserve">empresa </w:t>
      </w:r>
      <w:r w:rsidR="00B56CB6" w:rsidRPr="00B56CB6">
        <w:rPr>
          <w:rFonts w:ascii="Arial" w:hAnsi="Arial" w:cs="Arial"/>
          <w:b/>
          <w:sz w:val="24"/>
          <w:szCs w:val="24"/>
        </w:rPr>
        <w:t>CHAPECÓ COMÉRCIO DE PEÇAS E MÁQUINAS LTDA</w:t>
      </w:r>
      <w:r w:rsidR="00B56CB6" w:rsidRPr="00B56CB6">
        <w:rPr>
          <w:rFonts w:ascii="Arial" w:hAnsi="Arial" w:cs="Arial"/>
          <w:sz w:val="24"/>
          <w:szCs w:val="24"/>
        </w:rPr>
        <w:t xml:space="preserve">, com sede na Rua Seara 277 E Bairro Líder CEP: 89805-283 na cidade de Chapecó - SC, inscrita no CNPJ sob o nº 02.912.894/0001-11, neste ato representada por seu representante legal Senhor Juraci Pedro </w:t>
      </w:r>
      <w:proofErr w:type="spellStart"/>
      <w:r w:rsidR="00B56CB6" w:rsidRPr="00B56CB6">
        <w:rPr>
          <w:rFonts w:ascii="Arial" w:hAnsi="Arial" w:cs="Arial"/>
          <w:sz w:val="24"/>
          <w:szCs w:val="24"/>
        </w:rPr>
        <w:t>Balbinot</w:t>
      </w:r>
      <w:proofErr w:type="spellEnd"/>
      <w:r w:rsidR="00B56CB6" w:rsidRPr="00B56CB6">
        <w:rPr>
          <w:rFonts w:ascii="Arial" w:hAnsi="Arial" w:cs="Arial"/>
          <w:sz w:val="24"/>
          <w:szCs w:val="24"/>
        </w:rPr>
        <w:t xml:space="preserve">, casado, residente e domiciliado na cidade de Chapecó - SC, na Rua </w:t>
      </w:r>
      <w:proofErr w:type="spellStart"/>
      <w:r w:rsidR="00B56CB6" w:rsidRPr="00B56CB6">
        <w:rPr>
          <w:rFonts w:ascii="Arial" w:hAnsi="Arial" w:cs="Arial"/>
          <w:sz w:val="24"/>
          <w:szCs w:val="24"/>
        </w:rPr>
        <w:t>Ibirama</w:t>
      </w:r>
      <w:proofErr w:type="spellEnd"/>
      <w:r w:rsidR="00B56CB6" w:rsidRPr="00B56CB6">
        <w:rPr>
          <w:rFonts w:ascii="Arial" w:hAnsi="Arial" w:cs="Arial"/>
          <w:sz w:val="24"/>
          <w:szCs w:val="24"/>
        </w:rPr>
        <w:t xml:space="preserve"> 402 E Bairro Cristo Rei, inscrito no CPF sob nº 423.634.629-04</w:t>
      </w:r>
      <w:r w:rsidRPr="00B56CB6">
        <w:rPr>
          <w:rFonts w:ascii="Arial" w:hAnsi="Arial" w:cs="Arial"/>
          <w:sz w:val="24"/>
          <w:szCs w:val="24"/>
        </w:rPr>
        <w:t xml:space="preserve">, doravante denominada simplesmente CONTRATADA, e perante as testemunhas abaixo firmadas, pactuam o presente termo, cuja celebração foi autorizada de acordo com o processo de licitação na modalidade </w:t>
      </w:r>
      <w:r w:rsidRPr="00B56CB6">
        <w:rPr>
          <w:rFonts w:ascii="Arial" w:hAnsi="Arial" w:cs="Arial"/>
          <w:b/>
          <w:sz w:val="24"/>
          <w:szCs w:val="24"/>
        </w:rPr>
        <w:t>Pregão nº 035/2014</w:t>
      </w:r>
      <w:r w:rsidRPr="00B56CB6">
        <w:rPr>
          <w:rFonts w:ascii="Arial" w:hAnsi="Arial" w:cs="Arial"/>
          <w:sz w:val="24"/>
          <w:szCs w:val="24"/>
        </w:rPr>
        <w:t>, e que se regerá pela Lei Federal nº. 10.520, de 17 de julho de 2002, com aplicação subsidiária da Lei Federal nº. 8.666, de 21 de junho de 1993 e alterações posteriores, atendidas as cláusulas a seguir enunciadas:</w:t>
      </w:r>
    </w:p>
    <w:p w:rsidR="00487DBF" w:rsidRPr="00B56CB6" w:rsidRDefault="00487DBF" w:rsidP="00487DBF">
      <w:pPr>
        <w:jc w:val="both"/>
        <w:rPr>
          <w:rFonts w:ascii="Arial" w:hAnsi="Arial" w:cs="Arial"/>
          <w:sz w:val="24"/>
          <w:szCs w:val="24"/>
        </w:rPr>
      </w:pP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b/>
          <w:sz w:val="24"/>
          <w:szCs w:val="22"/>
        </w:rPr>
      </w:pPr>
      <w:r>
        <w:rPr>
          <w:rFonts w:ascii="Arial" w:hAnsi="Arial" w:cs="Arial"/>
          <w:b/>
          <w:sz w:val="24"/>
          <w:szCs w:val="22"/>
        </w:rPr>
        <w:t>CLÁUSULA PRIMEIRA - DO OBJETO</w:t>
      </w:r>
    </w:p>
    <w:p w:rsidR="00487DBF" w:rsidRDefault="00487DBF" w:rsidP="00487DBF">
      <w:pPr>
        <w:jc w:val="both"/>
        <w:rPr>
          <w:rFonts w:ascii="Arial" w:hAnsi="Arial" w:cs="Arial"/>
          <w:sz w:val="24"/>
          <w:szCs w:val="24"/>
        </w:rPr>
      </w:pPr>
    </w:p>
    <w:p w:rsidR="00487DBF" w:rsidRDefault="00487DBF" w:rsidP="00487DBF">
      <w:pPr>
        <w:jc w:val="both"/>
        <w:rPr>
          <w:rFonts w:ascii="Arial" w:hAnsi="Arial" w:cs="Arial"/>
          <w:sz w:val="24"/>
          <w:szCs w:val="24"/>
        </w:rPr>
      </w:pPr>
      <w:r>
        <w:rPr>
          <w:rFonts w:ascii="Arial" w:hAnsi="Arial" w:cs="Arial"/>
          <w:sz w:val="24"/>
          <w:szCs w:val="24"/>
        </w:rPr>
        <w:t xml:space="preserve">1.1. O objeto do presente Instrumento de contrato é o </w:t>
      </w:r>
      <w:r>
        <w:rPr>
          <w:rFonts w:ascii="Arial" w:hAnsi="Arial" w:cs="Arial"/>
          <w:b/>
          <w:sz w:val="24"/>
          <w:szCs w:val="24"/>
        </w:rPr>
        <w:t xml:space="preserve">CONSERTO DA RETROESCAVADEIRA RANDON LK </w:t>
      </w:r>
      <w:proofErr w:type="gramStart"/>
      <w:r>
        <w:rPr>
          <w:rFonts w:ascii="Arial" w:hAnsi="Arial" w:cs="Arial"/>
          <w:b/>
          <w:sz w:val="24"/>
          <w:szCs w:val="24"/>
        </w:rPr>
        <w:t>406D</w:t>
      </w:r>
      <w:proofErr w:type="gramEnd"/>
      <w:r>
        <w:rPr>
          <w:rFonts w:ascii="Arial" w:hAnsi="Arial" w:cs="Arial"/>
          <w:b/>
          <w:sz w:val="24"/>
          <w:szCs w:val="24"/>
        </w:rPr>
        <w:t>, conforme anexo D</w:t>
      </w:r>
      <w:r>
        <w:rPr>
          <w:rFonts w:ascii="Arial" w:hAnsi="Arial" w:cs="Arial"/>
          <w:sz w:val="24"/>
          <w:szCs w:val="24"/>
        </w:rPr>
        <w:t>.</w:t>
      </w:r>
      <w:r>
        <w:rPr>
          <w:rFonts w:ascii="Arial" w:hAnsi="Arial" w:cs="Arial"/>
          <w:b/>
          <w:sz w:val="24"/>
          <w:szCs w:val="24"/>
        </w:rPr>
        <w:t xml:space="preserve">, </w:t>
      </w:r>
      <w:r>
        <w:rPr>
          <w:rFonts w:ascii="Arial" w:hAnsi="Arial" w:cs="Arial"/>
          <w:sz w:val="24"/>
          <w:szCs w:val="24"/>
        </w:rPr>
        <w:t>constantes do lote 01 adjudicados à contratada, conforme as descrições constantes na proposta comercial da CONTRATADA e no Anexo "D" do Edital.</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 xml:space="preserve">1.2. Integram e completam o presente Termo Contratual, para todos os fins de direito, obrigando as partes em todos os seus termos, às condições </w:t>
      </w:r>
      <w:proofErr w:type="gramStart"/>
      <w:r>
        <w:rPr>
          <w:rFonts w:ascii="Arial" w:hAnsi="Arial" w:cs="Arial"/>
          <w:sz w:val="24"/>
          <w:szCs w:val="22"/>
        </w:rPr>
        <w:t xml:space="preserve">expressas no processo de Licitação modalidade </w:t>
      </w:r>
      <w:r>
        <w:rPr>
          <w:rFonts w:ascii="Arial" w:hAnsi="Arial" w:cs="Arial"/>
          <w:b/>
          <w:sz w:val="24"/>
          <w:szCs w:val="22"/>
        </w:rPr>
        <w:t>Pregão Presencial</w:t>
      </w:r>
      <w:proofErr w:type="gramEnd"/>
      <w:r>
        <w:rPr>
          <w:rFonts w:ascii="Arial" w:hAnsi="Arial" w:cs="Arial"/>
          <w:b/>
          <w:sz w:val="24"/>
          <w:szCs w:val="22"/>
        </w:rPr>
        <w:t xml:space="preserve"> nº. 035/2014</w:t>
      </w:r>
      <w:r>
        <w:rPr>
          <w:rFonts w:ascii="Arial" w:hAnsi="Arial" w:cs="Arial"/>
          <w:sz w:val="24"/>
          <w:szCs w:val="22"/>
        </w:rPr>
        <w:t>, juntamente com seus anexos e a proposta comercial da CONTRATADA, independente de sua transcrição.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b/>
          <w:sz w:val="24"/>
          <w:szCs w:val="22"/>
        </w:rPr>
      </w:pPr>
      <w:r>
        <w:rPr>
          <w:rFonts w:ascii="Arial" w:hAnsi="Arial" w:cs="Arial"/>
          <w:b/>
          <w:sz w:val="24"/>
          <w:szCs w:val="22"/>
        </w:rPr>
        <w:t>CLÁUSULA SEGUNDA - DO PRAZO, FORMA E LOCAL DE FORNECIMENTO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2.1. O prazo máximo de entrega das peças montadas e serviços será de até 30 (trinta) dias, contados a partir da data de recebimento da autorização de fornecimento.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lastRenderedPageBreak/>
        <w:t>2.2. Após a conclusão dos serviços o equipamento deverá ser entregue na Secretaria Municipal de agricultura e meio ambiente, sem quaisquer acréscimos, inclusive despesa com o transporte do objeto licitado que é de responsabilidade da empresa vencedora do certame licitatório.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b/>
          <w:sz w:val="24"/>
          <w:szCs w:val="22"/>
        </w:rPr>
      </w:pPr>
      <w:r>
        <w:rPr>
          <w:rFonts w:ascii="Arial" w:hAnsi="Arial" w:cs="Arial"/>
          <w:b/>
          <w:sz w:val="24"/>
          <w:szCs w:val="22"/>
        </w:rPr>
        <w:t>CLÁUSULA TERCEIRA - DA VIGÊNCIA CONTRATUAL</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3.1. O prazo de vigência do presente contrato é até o vencimento das respectivas garantias.</w:t>
      </w:r>
    </w:p>
    <w:p w:rsidR="00487DBF" w:rsidRDefault="00487DBF" w:rsidP="00487DBF">
      <w:pPr>
        <w:jc w:val="both"/>
        <w:rPr>
          <w:rFonts w:ascii="Arial" w:hAnsi="Arial" w:cs="Arial"/>
          <w:sz w:val="24"/>
          <w:szCs w:val="22"/>
        </w:rPr>
      </w:pPr>
      <w:r>
        <w:rPr>
          <w:rFonts w:ascii="Arial" w:hAnsi="Arial" w:cs="Arial"/>
          <w:sz w:val="24"/>
          <w:szCs w:val="22"/>
        </w:rPr>
        <w:t xml:space="preserve"> </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b/>
          <w:sz w:val="24"/>
          <w:szCs w:val="22"/>
        </w:rPr>
      </w:pPr>
      <w:r>
        <w:rPr>
          <w:rFonts w:ascii="Arial" w:hAnsi="Arial" w:cs="Arial"/>
          <w:b/>
          <w:sz w:val="24"/>
          <w:szCs w:val="22"/>
        </w:rPr>
        <w:t>CLÁUSULA QUARTA - DO VALOR CONTRATUAL</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 xml:space="preserve">4.1. Pelo fornecimento do objeto previsto na Cláusula Primeira, da qual a CONTRATADA se sagrou vencedora a CONTRATANTE pagará à CONTRATADA o valor total de R$ </w:t>
      </w:r>
      <w:r w:rsidR="00C464C4">
        <w:rPr>
          <w:rFonts w:ascii="Arial" w:hAnsi="Arial" w:cs="Arial"/>
          <w:sz w:val="24"/>
          <w:szCs w:val="22"/>
        </w:rPr>
        <w:t>16.716,00</w:t>
      </w:r>
      <w:r>
        <w:rPr>
          <w:rFonts w:ascii="Arial" w:hAnsi="Arial" w:cs="Arial"/>
          <w:sz w:val="24"/>
          <w:szCs w:val="22"/>
        </w:rPr>
        <w:t xml:space="preserve"> (</w:t>
      </w:r>
      <w:r w:rsidR="00C464C4">
        <w:rPr>
          <w:rFonts w:ascii="Arial" w:hAnsi="Arial" w:cs="Arial"/>
          <w:sz w:val="24"/>
          <w:szCs w:val="22"/>
        </w:rPr>
        <w:t>Dezesseis mil setecentos e dezesseis reais</w:t>
      </w:r>
      <w:r>
        <w:rPr>
          <w:rFonts w:ascii="Arial" w:hAnsi="Arial" w:cs="Arial"/>
          <w:sz w:val="24"/>
          <w:szCs w:val="22"/>
        </w:rPr>
        <w:t xml:space="preserve">), sendo R$ </w:t>
      </w:r>
      <w:r w:rsidR="00C464C4">
        <w:rPr>
          <w:rFonts w:ascii="Arial" w:hAnsi="Arial" w:cs="Arial"/>
          <w:sz w:val="24"/>
          <w:szCs w:val="22"/>
        </w:rPr>
        <w:t>15.578,11</w:t>
      </w:r>
      <w:r>
        <w:rPr>
          <w:rFonts w:ascii="Arial" w:hAnsi="Arial" w:cs="Arial"/>
          <w:sz w:val="24"/>
          <w:szCs w:val="22"/>
        </w:rPr>
        <w:t xml:space="preserve"> (</w:t>
      </w:r>
      <w:r w:rsidR="00C464C4">
        <w:rPr>
          <w:rFonts w:ascii="Arial" w:hAnsi="Arial" w:cs="Arial"/>
          <w:sz w:val="24"/>
          <w:szCs w:val="22"/>
        </w:rPr>
        <w:t>Quinze mil quinhentos e setenta e oito reais e onze centavos</w:t>
      </w:r>
      <w:r>
        <w:rPr>
          <w:rFonts w:ascii="Arial" w:hAnsi="Arial" w:cs="Arial"/>
          <w:sz w:val="24"/>
          <w:szCs w:val="22"/>
        </w:rPr>
        <w:t>) referente às peças e R$</w:t>
      </w:r>
      <w:r w:rsidR="00C464C4">
        <w:rPr>
          <w:rFonts w:ascii="Arial" w:hAnsi="Arial" w:cs="Arial"/>
          <w:sz w:val="24"/>
          <w:szCs w:val="22"/>
        </w:rPr>
        <w:t xml:space="preserve"> 1.137,89 </w:t>
      </w:r>
      <w:r>
        <w:rPr>
          <w:rFonts w:ascii="Arial" w:hAnsi="Arial" w:cs="Arial"/>
          <w:sz w:val="24"/>
          <w:szCs w:val="22"/>
        </w:rPr>
        <w:t>(</w:t>
      </w:r>
      <w:r w:rsidR="00C464C4">
        <w:rPr>
          <w:rFonts w:ascii="Arial" w:hAnsi="Arial" w:cs="Arial"/>
          <w:sz w:val="24"/>
          <w:szCs w:val="22"/>
        </w:rPr>
        <w:t>Um mil cento e trinta e sete reais e oitenta e nove centavos</w:t>
      </w:r>
      <w:r>
        <w:rPr>
          <w:rFonts w:ascii="Arial" w:hAnsi="Arial" w:cs="Arial"/>
          <w:sz w:val="24"/>
          <w:szCs w:val="22"/>
        </w:rPr>
        <w:t>) referente à mão de obra.</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4.2. As despesas decorrentes do fornecimento dos objetos da presente licitação correrão à conta das seguintes Dotações Orçamentárias, previstas na Lei Orçamentária do Exercício de 2014:</w:t>
      </w:r>
    </w:p>
    <w:p w:rsidR="00487DBF" w:rsidRDefault="00487DBF" w:rsidP="00487DBF">
      <w:pPr>
        <w:jc w:val="both"/>
        <w:rPr>
          <w:rFonts w:ascii="Arial" w:hAnsi="Arial" w:cs="Arial"/>
          <w:sz w:val="24"/>
          <w:szCs w:val="22"/>
        </w:rPr>
      </w:pPr>
      <w:r>
        <w:rPr>
          <w:rFonts w:ascii="Arial" w:hAnsi="Arial" w:cs="Arial"/>
          <w:sz w:val="24"/>
          <w:szCs w:val="22"/>
        </w:rPr>
        <w:t xml:space="preserve"> </w:t>
      </w:r>
    </w:p>
    <w:p w:rsidR="00487DBF" w:rsidRDefault="00487DBF" w:rsidP="00487DBF">
      <w:pPr>
        <w:ind w:left="851"/>
        <w:jc w:val="both"/>
        <w:rPr>
          <w:rFonts w:ascii="Arial" w:hAnsi="Arial" w:cs="Arial"/>
          <w:b/>
          <w:sz w:val="24"/>
          <w:szCs w:val="22"/>
        </w:rPr>
      </w:pPr>
      <w:r>
        <w:rPr>
          <w:rFonts w:ascii="Arial" w:hAnsi="Arial" w:cs="Arial"/>
          <w:b/>
          <w:sz w:val="24"/>
          <w:szCs w:val="22"/>
        </w:rPr>
        <w:t>05.00 SECRETARIA DE TRANSPORTE OBRAS E SERVIÇOS URBANOS</w:t>
      </w:r>
    </w:p>
    <w:p w:rsidR="00487DBF" w:rsidRDefault="00487DBF" w:rsidP="00487DBF">
      <w:pPr>
        <w:ind w:left="851"/>
        <w:jc w:val="both"/>
        <w:rPr>
          <w:rFonts w:ascii="Arial" w:hAnsi="Arial" w:cs="Arial"/>
          <w:b/>
          <w:sz w:val="24"/>
          <w:szCs w:val="22"/>
        </w:rPr>
      </w:pPr>
      <w:proofErr w:type="gramStart"/>
      <w:r>
        <w:rPr>
          <w:rFonts w:ascii="Arial" w:hAnsi="Arial" w:cs="Arial"/>
          <w:b/>
          <w:sz w:val="24"/>
          <w:szCs w:val="22"/>
        </w:rPr>
        <w:t>02.00 Departamento</w:t>
      </w:r>
      <w:proofErr w:type="gramEnd"/>
      <w:r>
        <w:rPr>
          <w:rFonts w:ascii="Arial" w:hAnsi="Arial" w:cs="Arial"/>
          <w:b/>
          <w:sz w:val="24"/>
          <w:szCs w:val="22"/>
        </w:rPr>
        <w:t xml:space="preserve"> de Transportes e Obras</w:t>
      </w:r>
    </w:p>
    <w:p w:rsidR="00487DBF" w:rsidRDefault="00487DBF" w:rsidP="00487DBF">
      <w:pPr>
        <w:ind w:left="851"/>
        <w:jc w:val="both"/>
        <w:rPr>
          <w:rFonts w:ascii="Arial" w:hAnsi="Arial" w:cs="Arial"/>
          <w:b/>
          <w:sz w:val="24"/>
          <w:szCs w:val="22"/>
        </w:rPr>
      </w:pPr>
      <w:r>
        <w:rPr>
          <w:rFonts w:ascii="Arial" w:hAnsi="Arial" w:cs="Arial"/>
          <w:b/>
          <w:sz w:val="24"/>
          <w:szCs w:val="22"/>
        </w:rPr>
        <w:t>2.044 – Manutenção, abertura e conservação de estradas vicinais</w:t>
      </w:r>
    </w:p>
    <w:p w:rsidR="00487DBF" w:rsidRDefault="00487DBF" w:rsidP="00487DBF">
      <w:pPr>
        <w:ind w:left="851"/>
        <w:jc w:val="both"/>
        <w:rPr>
          <w:rFonts w:ascii="Arial" w:hAnsi="Arial" w:cs="Arial"/>
          <w:b/>
          <w:sz w:val="24"/>
          <w:szCs w:val="22"/>
        </w:rPr>
      </w:pPr>
      <w:r>
        <w:rPr>
          <w:rFonts w:ascii="Arial" w:hAnsi="Arial" w:cs="Arial"/>
          <w:b/>
          <w:sz w:val="24"/>
          <w:szCs w:val="22"/>
        </w:rPr>
        <w:t>3.3.90.39.19 - (158) - Manutenção e conservação de veículos</w:t>
      </w:r>
    </w:p>
    <w:p w:rsidR="00487DBF" w:rsidRDefault="00487DBF" w:rsidP="00487DBF">
      <w:pPr>
        <w:ind w:left="143" w:firstLine="708"/>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 xml:space="preserve">4.3. Todos e quaisquer impostos, fretes, taxas e contribuições fiscais e </w:t>
      </w:r>
      <w:proofErr w:type="spellStart"/>
      <w:r>
        <w:rPr>
          <w:rFonts w:ascii="Arial" w:hAnsi="Arial" w:cs="Arial"/>
          <w:sz w:val="24"/>
          <w:szCs w:val="22"/>
        </w:rPr>
        <w:t>parafiscais</w:t>
      </w:r>
      <w:proofErr w:type="spellEnd"/>
      <w:r>
        <w:rPr>
          <w:rFonts w:ascii="Arial" w:hAnsi="Arial" w:cs="Arial"/>
          <w:sz w:val="24"/>
          <w:szCs w:val="22"/>
        </w:rPr>
        <w:t>, inclusive os de natureza previdenciária, sociais ou trabalhistas, bem como emolumentos, ônus ou encargos de qualquer natureza, decorrentes deste contrato correrão por conta da CONTRATADA.</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b/>
          <w:sz w:val="24"/>
          <w:szCs w:val="22"/>
        </w:rPr>
      </w:pPr>
      <w:r>
        <w:rPr>
          <w:rFonts w:ascii="Arial" w:hAnsi="Arial" w:cs="Arial"/>
          <w:b/>
          <w:sz w:val="24"/>
          <w:szCs w:val="22"/>
        </w:rPr>
        <w:t>CLAUSULA QUINTA - DAS CONDIÇÕES DE PAGAMENTO</w:t>
      </w:r>
    </w:p>
    <w:p w:rsidR="00487DBF" w:rsidRDefault="00487DBF" w:rsidP="00487DBF">
      <w:pPr>
        <w:pStyle w:val="SemEspaamento"/>
        <w:jc w:val="both"/>
        <w:rPr>
          <w:rFonts w:ascii="Arial" w:hAnsi="Arial" w:cs="Arial"/>
          <w:szCs w:val="22"/>
        </w:rPr>
      </w:pPr>
    </w:p>
    <w:p w:rsidR="00487DBF" w:rsidRDefault="00487DBF" w:rsidP="00487DBF">
      <w:pPr>
        <w:pStyle w:val="SemEspaamento"/>
        <w:jc w:val="both"/>
        <w:rPr>
          <w:rFonts w:ascii="Arial" w:hAnsi="Arial" w:cs="Arial"/>
          <w:sz w:val="24"/>
          <w:szCs w:val="24"/>
        </w:rPr>
      </w:pPr>
      <w:r>
        <w:rPr>
          <w:rFonts w:ascii="Arial" w:hAnsi="Arial" w:cs="Arial"/>
          <w:sz w:val="24"/>
          <w:szCs w:val="24"/>
        </w:rPr>
        <w:t xml:space="preserve">5.1. A Tesouraria efetuará o pagamento à empresa CONTRATADA da seguinte forma: Após </w:t>
      </w:r>
      <w:r>
        <w:rPr>
          <w:rFonts w:ascii="Arial" w:hAnsi="Arial" w:cs="Arial"/>
          <w:sz w:val="24"/>
          <w:szCs w:val="22"/>
        </w:rPr>
        <w:t>entrega das peças e serviços</w:t>
      </w:r>
      <w:r>
        <w:rPr>
          <w:rFonts w:ascii="Arial" w:hAnsi="Arial" w:cs="Arial"/>
          <w:sz w:val="24"/>
          <w:szCs w:val="24"/>
        </w:rPr>
        <w:t xml:space="preserve"> será efetuado pagamento até 30 dias após a emissão da nota fiscal, com assinatura do responsável pelo recebimento.</w:t>
      </w:r>
    </w:p>
    <w:p w:rsidR="00487DBF" w:rsidRDefault="00487DBF" w:rsidP="00487DBF">
      <w:pPr>
        <w:jc w:val="both"/>
        <w:rPr>
          <w:rFonts w:ascii="Arial" w:hAnsi="Arial" w:cs="Arial"/>
          <w:b/>
          <w:sz w:val="24"/>
          <w:szCs w:val="22"/>
        </w:rPr>
      </w:pPr>
      <w:r>
        <w:rPr>
          <w:rFonts w:ascii="Arial" w:hAnsi="Arial" w:cs="Arial"/>
          <w:b/>
          <w:sz w:val="24"/>
          <w:szCs w:val="22"/>
        </w:rPr>
        <w:lastRenderedPageBreak/>
        <w:t>CLAUSULA SEXTA - DAS ALTERAÇÕES CONTRATUAIS</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 xml:space="preserve">I - Mesmo comprovada </w:t>
      </w:r>
      <w:proofErr w:type="gramStart"/>
      <w:r>
        <w:rPr>
          <w:rFonts w:ascii="Arial" w:hAnsi="Arial" w:cs="Arial"/>
          <w:sz w:val="24"/>
          <w:szCs w:val="22"/>
        </w:rPr>
        <w:t>a</w:t>
      </w:r>
      <w:proofErr w:type="gramEnd"/>
      <w:r>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II - Optado pela recomposição dos valores, aplicar-se-á na forma que segue:</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487DBF" w:rsidRDefault="00487DBF" w:rsidP="00487DBF">
      <w:pPr>
        <w:jc w:val="both"/>
        <w:rPr>
          <w:rFonts w:ascii="Arial" w:hAnsi="Arial" w:cs="Arial"/>
          <w:sz w:val="24"/>
          <w:szCs w:val="22"/>
        </w:rPr>
      </w:pPr>
      <w:r>
        <w:rPr>
          <w:rFonts w:ascii="Arial" w:hAnsi="Arial" w:cs="Arial"/>
          <w:sz w:val="24"/>
          <w:szCs w:val="22"/>
        </w:rPr>
        <w:t xml:space="preserve"> </w:t>
      </w:r>
    </w:p>
    <w:p w:rsidR="00487DBF" w:rsidRDefault="00487DBF" w:rsidP="00487DBF">
      <w:pPr>
        <w:jc w:val="both"/>
        <w:rPr>
          <w:rFonts w:ascii="Arial" w:hAnsi="Arial" w:cs="Arial"/>
          <w:sz w:val="24"/>
          <w:szCs w:val="22"/>
        </w:rPr>
      </w:pPr>
      <w:r>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lastRenderedPageBreak/>
        <w:t xml:space="preserve">6.2.1. As supressões ou acréscimos referenciados serão considerados formalizados mediante </w:t>
      </w:r>
      <w:proofErr w:type="gramStart"/>
      <w:r>
        <w:rPr>
          <w:rFonts w:ascii="Arial" w:hAnsi="Arial" w:cs="Arial"/>
          <w:sz w:val="24"/>
          <w:szCs w:val="22"/>
        </w:rPr>
        <w:t>aditamento contratual e justificativa</w:t>
      </w:r>
      <w:proofErr w:type="gramEnd"/>
      <w:r>
        <w:rPr>
          <w:rFonts w:ascii="Arial" w:hAnsi="Arial" w:cs="Arial"/>
          <w:sz w:val="24"/>
          <w:szCs w:val="22"/>
        </w:rPr>
        <w:t>.</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b/>
          <w:sz w:val="24"/>
          <w:szCs w:val="22"/>
        </w:rPr>
      </w:pPr>
      <w:r>
        <w:rPr>
          <w:rFonts w:ascii="Arial" w:hAnsi="Arial" w:cs="Arial"/>
          <w:b/>
          <w:sz w:val="24"/>
          <w:szCs w:val="22"/>
        </w:rPr>
        <w:t xml:space="preserve">CLÁUSULA SÉTIMA - DAS OBRIGAÇÕES </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7.1. São obrigações da CONTRATANTE:</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7.1.1.  Efetuar o pagamento à CONTRATADA no prazo estabelecido na Cláusula Quinta, desde que a execução do objeto deste Contrato tenha sido devidamente aprovada pela Secretaria Municipal de Transporte, Obras e Serviços Urbanos da CONTRATANTE.</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7.1.2.  Verificar se o equipamento entregue está de acordo com o solicitado no Edital.</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7.2.  São obrigações da CONTRATADA:</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7.2.1.  Entregar o objeto deste Contrato na forma, condições e prazos por ele estipulados.</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7.2.2. Realizar o fornecimento do objeto conforme estipulado neste Contrato, observada a data estabelecida ou solicitação realizada pelo Município.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7.2.5. Aceitar, integralmente, a fiscalização a ser adotada pela CONTRATANTE, realizada pela Secretaria Municipal de Transportes, Obras e Serviços Urbanos.</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 xml:space="preserve">7.2.5.1. </w:t>
      </w:r>
      <w:proofErr w:type="gramStart"/>
      <w:r>
        <w:rPr>
          <w:rFonts w:ascii="Arial" w:hAnsi="Arial" w:cs="Arial"/>
          <w:sz w:val="24"/>
          <w:szCs w:val="22"/>
        </w:rPr>
        <w:t>A existência e a atuação da fiscalização pela CONTRATANTE em nada restringe</w:t>
      </w:r>
      <w:proofErr w:type="gramEnd"/>
      <w:r>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lastRenderedPageBreak/>
        <w:t xml:space="preserve">7.2.6. A CONTRATADA durante a vigência do contrato deverá manter todas as condições de habilitação e qualificação </w:t>
      </w:r>
      <w:proofErr w:type="gramStart"/>
      <w:r>
        <w:rPr>
          <w:rFonts w:ascii="Arial" w:hAnsi="Arial" w:cs="Arial"/>
          <w:sz w:val="24"/>
          <w:szCs w:val="22"/>
        </w:rPr>
        <w:t>exigidos na licitação</w:t>
      </w:r>
      <w:proofErr w:type="gramEnd"/>
      <w:r>
        <w:rPr>
          <w:rFonts w:ascii="Arial" w:hAnsi="Arial" w:cs="Arial"/>
          <w:sz w:val="24"/>
          <w:szCs w:val="22"/>
        </w:rPr>
        <w:t>, conforme prevê o inciso XIII, art. 55 da Lei 8.666/93.</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4"/>
          <w:szCs w:val="22"/>
        </w:rPr>
        <w:t>implicará</w:t>
      </w:r>
      <w:proofErr w:type="gramEnd"/>
      <w:r>
        <w:rPr>
          <w:rFonts w:ascii="Arial" w:hAnsi="Arial" w:cs="Arial"/>
          <w:sz w:val="24"/>
          <w:szCs w:val="22"/>
        </w:rPr>
        <w:t xml:space="preserve"> no bloqueio do pagamento até o atendimento pela CONTRATADA.</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7.2.7. Substituir imediatamente as peças que apresentar defeitos ou se apresentar divergente da proposta e das características exigidas no edital.</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b/>
          <w:sz w:val="24"/>
          <w:szCs w:val="22"/>
        </w:rPr>
      </w:pPr>
      <w:r>
        <w:rPr>
          <w:rFonts w:ascii="Arial" w:hAnsi="Arial" w:cs="Arial"/>
          <w:b/>
          <w:sz w:val="24"/>
          <w:szCs w:val="22"/>
        </w:rPr>
        <w:t>CLÁUSULA OITAVA - DA RESCISÃO CONTRATUAL</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 xml:space="preserve">8.1. A inexecução total ou parcial deste Contrato ensejará a sua rescisão administrativa, nas hipóteses previstas nos </w:t>
      </w:r>
      <w:proofErr w:type="spellStart"/>
      <w:r>
        <w:rPr>
          <w:rFonts w:ascii="Arial" w:hAnsi="Arial" w:cs="Arial"/>
          <w:sz w:val="24"/>
          <w:szCs w:val="22"/>
        </w:rPr>
        <w:t>arts</w:t>
      </w:r>
      <w:proofErr w:type="spellEnd"/>
      <w:r>
        <w:rPr>
          <w:rFonts w:ascii="Arial" w:hAnsi="Arial" w:cs="Arial"/>
          <w:sz w:val="24"/>
          <w:szCs w:val="22"/>
        </w:rPr>
        <w:t>. 77 e 78 da Lei nº 8.666/93 e posteriores alterações, com as conseqüências previstas no art. 80 da referida Lei, sem que caiba à CONTRATADA direito a qualquer indenização.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8.2. A rescisão contratual poderá ser:</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8.2.1. Determinada por ato unilateral da Administração, nos casos enunciados nos incisos I a XII e XVII do art. 78 da Lei 8.666/93;</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8.2.2. Amigável, mediante autorização da autoridade competente, reduzida a termo no processo licitatório, desde que demonstrada conveniência para a Administração.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8.3.  Judicialmente, na forma da legislação vigente.</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8.4.  E ainda:</w:t>
      </w:r>
    </w:p>
    <w:p w:rsidR="00487DBF" w:rsidRDefault="00487DBF" w:rsidP="00487DBF">
      <w:pPr>
        <w:jc w:val="both"/>
        <w:rPr>
          <w:rFonts w:ascii="Arial" w:hAnsi="Arial" w:cs="Arial"/>
          <w:sz w:val="24"/>
          <w:szCs w:val="22"/>
        </w:rPr>
      </w:pPr>
      <w:r>
        <w:rPr>
          <w:rFonts w:ascii="Arial" w:hAnsi="Arial" w:cs="Arial"/>
          <w:sz w:val="24"/>
          <w:szCs w:val="22"/>
        </w:rPr>
        <w:t xml:space="preserve">a) se não forem realizadas as solicitações do Município relacionadas </w:t>
      </w:r>
      <w:proofErr w:type="gramStart"/>
      <w:r>
        <w:rPr>
          <w:rFonts w:ascii="Arial" w:hAnsi="Arial" w:cs="Arial"/>
          <w:sz w:val="24"/>
          <w:szCs w:val="22"/>
        </w:rPr>
        <w:t>as</w:t>
      </w:r>
      <w:proofErr w:type="gramEnd"/>
      <w:r>
        <w:rPr>
          <w:rFonts w:ascii="Arial" w:hAnsi="Arial" w:cs="Arial"/>
          <w:sz w:val="24"/>
          <w:szCs w:val="22"/>
        </w:rPr>
        <w:t xml:space="preserve"> correções dos defeitos ou deficiências devidamente notificadas, do objeto licitado.</w:t>
      </w:r>
    </w:p>
    <w:p w:rsidR="00487DBF" w:rsidRDefault="00487DBF" w:rsidP="00487DBF">
      <w:pPr>
        <w:jc w:val="both"/>
        <w:rPr>
          <w:rFonts w:ascii="Arial" w:hAnsi="Arial" w:cs="Arial"/>
          <w:sz w:val="24"/>
          <w:szCs w:val="22"/>
        </w:rPr>
      </w:pPr>
      <w:r>
        <w:rPr>
          <w:rFonts w:ascii="Arial" w:hAnsi="Arial" w:cs="Arial"/>
          <w:sz w:val="24"/>
          <w:szCs w:val="22"/>
        </w:rPr>
        <w:t>b) no descumprimento das condições de habilitação e qualificação legalmente exigidas, bem como das condições constantes deste instrumento e da proposta.</w:t>
      </w:r>
    </w:p>
    <w:p w:rsidR="00487DBF" w:rsidRDefault="00487DBF" w:rsidP="00487DBF">
      <w:pPr>
        <w:jc w:val="both"/>
        <w:rPr>
          <w:rFonts w:ascii="Arial" w:hAnsi="Arial" w:cs="Arial"/>
          <w:sz w:val="24"/>
          <w:szCs w:val="22"/>
        </w:rPr>
      </w:pPr>
    </w:p>
    <w:p w:rsidR="00C464C4" w:rsidRDefault="00C464C4" w:rsidP="00487DBF">
      <w:pPr>
        <w:jc w:val="both"/>
        <w:rPr>
          <w:rFonts w:ascii="Arial" w:hAnsi="Arial" w:cs="Arial"/>
          <w:sz w:val="24"/>
          <w:szCs w:val="22"/>
        </w:rPr>
      </w:pPr>
    </w:p>
    <w:p w:rsidR="00487DBF" w:rsidRDefault="00487DBF" w:rsidP="00487DBF">
      <w:pPr>
        <w:jc w:val="both"/>
        <w:rPr>
          <w:rFonts w:ascii="Arial" w:hAnsi="Arial" w:cs="Arial"/>
          <w:b/>
          <w:sz w:val="24"/>
          <w:szCs w:val="22"/>
        </w:rPr>
      </w:pPr>
      <w:r>
        <w:rPr>
          <w:rFonts w:ascii="Arial" w:hAnsi="Arial" w:cs="Arial"/>
          <w:b/>
          <w:sz w:val="24"/>
          <w:szCs w:val="22"/>
        </w:rPr>
        <w:t>CLÁUSULA NONA - DAS PENALIDADES</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 xml:space="preserve">II - Multa </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a) de 10 % (dez por cento) sobre o valor do objeto da licitação não realizado, na hipótese da rescisão administrativa, se a CONTRATADA recusar-se a assiná-lo.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 xml:space="preserve">c) de 0,33% (trinta e três centésimos por cento) pelo atraso injustificado na entrega do objeto deste edital, sobre o valor total </w:t>
      </w:r>
      <w:proofErr w:type="gramStart"/>
      <w:r>
        <w:rPr>
          <w:rFonts w:ascii="Arial" w:hAnsi="Arial" w:cs="Arial"/>
          <w:sz w:val="24"/>
          <w:szCs w:val="22"/>
        </w:rPr>
        <w:t>da(</w:t>
      </w:r>
      <w:proofErr w:type="gramEnd"/>
      <w:r>
        <w:rPr>
          <w:rFonts w:ascii="Arial" w:hAnsi="Arial" w:cs="Arial"/>
          <w:sz w:val="24"/>
          <w:szCs w:val="22"/>
        </w:rPr>
        <w:t>s) obrigação(</w:t>
      </w:r>
      <w:proofErr w:type="spellStart"/>
      <w:r>
        <w:rPr>
          <w:rFonts w:ascii="Arial" w:hAnsi="Arial" w:cs="Arial"/>
          <w:sz w:val="24"/>
          <w:szCs w:val="22"/>
        </w:rPr>
        <w:t>ões</w:t>
      </w:r>
      <w:proofErr w:type="spellEnd"/>
      <w:r>
        <w:rPr>
          <w:rFonts w:ascii="Arial" w:hAnsi="Arial" w:cs="Arial"/>
          <w:sz w:val="24"/>
          <w:szCs w:val="22"/>
        </w:rPr>
        <w:t>) não cumprida(s), por dia de atraso, limitada ao total de 20% (vinte por cento) do contrato.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 xml:space="preserve">Parágrafo único. Entende-se por valor total do objeto da licitação o montante dos preços totais finais oferecidos pela licitante após </w:t>
      </w:r>
      <w:proofErr w:type="gramStart"/>
      <w:r>
        <w:rPr>
          <w:rFonts w:ascii="Arial" w:hAnsi="Arial" w:cs="Arial"/>
          <w:sz w:val="24"/>
          <w:szCs w:val="22"/>
        </w:rPr>
        <w:t>a etapa de lances, considerando o objeto que lhe tenham sido adjudicados</w:t>
      </w:r>
      <w:proofErr w:type="gramEnd"/>
      <w:r>
        <w:rPr>
          <w:rFonts w:ascii="Arial" w:hAnsi="Arial" w:cs="Arial"/>
          <w:sz w:val="24"/>
          <w:szCs w:val="22"/>
        </w:rPr>
        <w:t>.</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9.2. As penalidades poderão ser aplicadas isolada ou cumulativamente, nos termos do art. 87 da Lei nº 8.666/93;</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487DBF" w:rsidRDefault="00487DBF" w:rsidP="00487DBF">
      <w:pPr>
        <w:jc w:val="both"/>
        <w:rPr>
          <w:rFonts w:ascii="Arial" w:hAnsi="Arial" w:cs="Arial"/>
          <w:sz w:val="24"/>
          <w:szCs w:val="22"/>
        </w:rPr>
      </w:pPr>
      <w:r>
        <w:rPr>
          <w:rFonts w:ascii="Arial" w:hAnsi="Arial" w:cs="Arial"/>
          <w:sz w:val="24"/>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9.7. Nenhum pagamento será realizado à Contratada enquanto pendente de liquidação qualquer obrigação financeira que lhe for imposta em virtude de penalidade ou inadimplência contratual.</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4"/>
          <w:szCs w:val="22"/>
        </w:rPr>
        <w:t>comportarem-se</w:t>
      </w:r>
      <w:proofErr w:type="gramEnd"/>
      <w:r>
        <w:rPr>
          <w:rFonts w:ascii="Arial" w:hAnsi="Arial" w:cs="Arial"/>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87DBF" w:rsidRDefault="00487DBF" w:rsidP="00487DBF">
      <w:pPr>
        <w:jc w:val="both"/>
        <w:rPr>
          <w:rFonts w:ascii="Arial" w:hAnsi="Arial" w:cs="Arial"/>
          <w:sz w:val="24"/>
          <w:szCs w:val="22"/>
        </w:rPr>
      </w:pPr>
      <w:r>
        <w:rPr>
          <w:rFonts w:ascii="Arial" w:hAnsi="Arial" w:cs="Arial"/>
          <w:sz w:val="24"/>
          <w:szCs w:val="22"/>
        </w:rPr>
        <w:tab/>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b/>
          <w:sz w:val="24"/>
          <w:szCs w:val="22"/>
        </w:rPr>
      </w:pPr>
      <w:r>
        <w:rPr>
          <w:rFonts w:ascii="Arial" w:hAnsi="Arial" w:cs="Arial"/>
          <w:b/>
          <w:sz w:val="24"/>
          <w:szCs w:val="22"/>
        </w:rPr>
        <w:t>CLÁUSULA DÉCIMA - DA CONTRATAÇÃO E SUBCONTRATAÇÃO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4"/>
          <w:szCs w:val="22"/>
        </w:rPr>
        <w:t>deverão ser fornecidas</w:t>
      </w:r>
      <w:proofErr w:type="gramEnd"/>
      <w:r>
        <w:rPr>
          <w:rFonts w:ascii="Arial" w:hAnsi="Arial" w:cs="Arial"/>
          <w:sz w:val="24"/>
          <w:szCs w:val="22"/>
        </w:rPr>
        <w:t xml:space="preserve"> pelo CONTRATADO.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b/>
          <w:sz w:val="24"/>
          <w:szCs w:val="22"/>
        </w:rPr>
      </w:pPr>
      <w:r>
        <w:rPr>
          <w:rFonts w:ascii="Arial" w:hAnsi="Arial" w:cs="Arial"/>
          <w:b/>
          <w:sz w:val="24"/>
          <w:szCs w:val="22"/>
        </w:rPr>
        <w:t>CLÁUSULA DÉCIMA PRIMEIRA - DA PUBLICAÇÃO DO CONTRATO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11.1. A CONTRATANTE providenciará a publicação respectiva, em resumo, do presente termo, na forma prevista em Lei.</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b/>
          <w:sz w:val="24"/>
          <w:szCs w:val="22"/>
        </w:rPr>
      </w:pPr>
      <w:r>
        <w:rPr>
          <w:rFonts w:ascii="Arial" w:hAnsi="Arial" w:cs="Arial"/>
          <w:b/>
          <w:sz w:val="24"/>
          <w:szCs w:val="22"/>
        </w:rPr>
        <w:t>CLÁUSULA DÉCIMA SEGUNDA - DAS DISPOSIÇÕES COMPLEMENTARES</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12.1. Os casos omissos ao presente termo serão resolvidos em estrita obediência às diretrizes da Lei nº 8.666/93, e posteriores alterações.</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b/>
          <w:sz w:val="24"/>
          <w:szCs w:val="22"/>
        </w:rPr>
      </w:pPr>
      <w:r>
        <w:rPr>
          <w:rFonts w:ascii="Arial" w:hAnsi="Arial" w:cs="Arial"/>
          <w:b/>
          <w:sz w:val="24"/>
          <w:szCs w:val="22"/>
        </w:rPr>
        <w:lastRenderedPageBreak/>
        <w:t>CLÁUSULA DÉCIMA TERCEIRA – DA FISCALIZAÇÃO</w:t>
      </w:r>
    </w:p>
    <w:p w:rsidR="00487DBF" w:rsidRDefault="00487DBF" w:rsidP="00487DBF">
      <w:pPr>
        <w:jc w:val="both"/>
        <w:rPr>
          <w:rFonts w:ascii="Arial" w:hAnsi="Arial" w:cs="Arial"/>
          <w:b/>
          <w:sz w:val="24"/>
          <w:szCs w:val="22"/>
        </w:rPr>
      </w:pPr>
    </w:p>
    <w:p w:rsidR="00487DBF" w:rsidRDefault="00487DBF" w:rsidP="00487DBF">
      <w:pPr>
        <w:jc w:val="both"/>
        <w:rPr>
          <w:rFonts w:ascii="Arial" w:hAnsi="Arial" w:cs="Arial"/>
          <w:sz w:val="24"/>
          <w:szCs w:val="22"/>
        </w:rPr>
      </w:pPr>
      <w:r>
        <w:rPr>
          <w:rFonts w:ascii="Arial" w:hAnsi="Arial" w:cs="Arial"/>
          <w:sz w:val="24"/>
          <w:szCs w:val="22"/>
        </w:rPr>
        <w:t>13.1. A fiscalização pela execução do contrato e a aceitação do objeto da presente licitação fica por conta da Secretaria municipal de Transportes, Obras e Serviços Urbanos.</w:t>
      </w:r>
    </w:p>
    <w:p w:rsidR="00487DBF" w:rsidRDefault="00487DBF" w:rsidP="00487DBF">
      <w:pPr>
        <w:jc w:val="both"/>
        <w:rPr>
          <w:rFonts w:ascii="Arial" w:hAnsi="Arial" w:cs="Arial"/>
          <w:b/>
          <w:sz w:val="24"/>
          <w:szCs w:val="22"/>
        </w:rPr>
      </w:pPr>
    </w:p>
    <w:p w:rsidR="00487DBF" w:rsidRDefault="00487DBF" w:rsidP="00487DBF">
      <w:pPr>
        <w:jc w:val="both"/>
        <w:rPr>
          <w:rFonts w:ascii="Arial" w:hAnsi="Arial" w:cs="Arial"/>
          <w:b/>
          <w:sz w:val="24"/>
          <w:szCs w:val="22"/>
        </w:rPr>
      </w:pPr>
    </w:p>
    <w:p w:rsidR="00487DBF" w:rsidRDefault="00487DBF" w:rsidP="00487DBF">
      <w:pPr>
        <w:jc w:val="both"/>
        <w:rPr>
          <w:rFonts w:ascii="Arial" w:hAnsi="Arial" w:cs="Arial"/>
          <w:b/>
          <w:sz w:val="24"/>
          <w:szCs w:val="22"/>
        </w:rPr>
      </w:pPr>
      <w:r>
        <w:rPr>
          <w:rFonts w:ascii="Arial" w:hAnsi="Arial" w:cs="Arial"/>
          <w:b/>
          <w:sz w:val="24"/>
          <w:szCs w:val="22"/>
        </w:rPr>
        <w:t>CLÁUSULA DÉCIMA QUARTA - DO FORO</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13.1. Fica eleito o Foro da Comarca de Coronel Freitas - SC, para qualquer procedimento relacionado com o cumprimento do presente Contrato. E, para firmeza e validade do que aqui ficou estipulado, foi lavrado o presente termo em 03 (três) vias de igual teor, que, depois de lido e achado conforme, é assinado pelas partes contratantes e por duas testemunhas que a tudo assistiram.</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 xml:space="preserve">Coronel Freitas-SC, </w:t>
      </w:r>
      <w:r w:rsidR="00C464C4">
        <w:rPr>
          <w:rFonts w:ascii="Arial" w:hAnsi="Arial" w:cs="Arial"/>
          <w:sz w:val="24"/>
          <w:szCs w:val="22"/>
        </w:rPr>
        <w:t>12</w:t>
      </w:r>
      <w:r>
        <w:rPr>
          <w:rFonts w:ascii="Arial" w:hAnsi="Arial" w:cs="Arial"/>
          <w:sz w:val="24"/>
          <w:szCs w:val="22"/>
        </w:rPr>
        <w:t xml:space="preserve"> de</w:t>
      </w:r>
      <w:r w:rsidR="00C464C4">
        <w:rPr>
          <w:rFonts w:ascii="Arial" w:hAnsi="Arial" w:cs="Arial"/>
          <w:sz w:val="24"/>
          <w:szCs w:val="22"/>
        </w:rPr>
        <w:t xml:space="preserve"> Agosto</w:t>
      </w:r>
      <w:r>
        <w:rPr>
          <w:rFonts w:ascii="Arial" w:hAnsi="Arial" w:cs="Arial"/>
          <w:sz w:val="24"/>
          <w:szCs w:val="22"/>
        </w:rPr>
        <w:t xml:space="preserve"> de 2014.</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
    <w:p w:rsidR="00C464C4" w:rsidRDefault="00C464C4" w:rsidP="00487DBF">
      <w:pPr>
        <w:jc w:val="both"/>
        <w:rPr>
          <w:rFonts w:ascii="Arial" w:hAnsi="Arial" w:cs="Arial"/>
          <w:sz w:val="24"/>
          <w:szCs w:val="22"/>
        </w:rPr>
      </w:pPr>
    </w:p>
    <w:p w:rsidR="00487DBF" w:rsidRPr="00C464C4" w:rsidRDefault="00487DBF" w:rsidP="00487DBF">
      <w:pPr>
        <w:jc w:val="center"/>
        <w:rPr>
          <w:rFonts w:ascii="Arial" w:hAnsi="Arial" w:cs="Arial"/>
          <w:b/>
          <w:sz w:val="24"/>
          <w:szCs w:val="22"/>
        </w:rPr>
      </w:pPr>
      <w:r w:rsidRPr="00C464C4">
        <w:rPr>
          <w:rFonts w:ascii="Arial" w:hAnsi="Arial" w:cs="Arial"/>
          <w:b/>
          <w:sz w:val="24"/>
          <w:szCs w:val="22"/>
        </w:rPr>
        <w:t>Prefeito Municipal de Coronel Freitas - SC</w:t>
      </w:r>
    </w:p>
    <w:p w:rsidR="00487DBF" w:rsidRDefault="00487DBF" w:rsidP="00487DBF">
      <w:pPr>
        <w:jc w:val="center"/>
        <w:rPr>
          <w:rFonts w:ascii="Arial" w:hAnsi="Arial" w:cs="Arial"/>
          <w:sz w:val="24"/>
          <w:szCs w:val="22"/>
        </w:rPr>
      </w:pPr>
      <w:r>
        <w:rPr>
          <w:rFonts w:ascii="Arial" w:hAnsi="Arial" w:cs="Arial"/>
          <w:sz w:val="24"/>
          <w:szCs w:val="22"/>
        </w:rPr>
        <w:t>CONTRATANTE</w:t>
      </w:r>
    </w:p>
    <w:p w:rsidR="00487DBF" w:rsidRDefault="00487DBF" w:rsidP="00487DBF">
      <w:pPr>
        <w:jc w:val="center"/>
        <w:rPr>
          <w:rFonts w:ascii="Arial" w:hAnsi="Arial" w:cs="Arial"/>
          <w:sz w:val="24"/>
          <w:szCs w:val="22"/>
        </w:rPr>
      </w:pPr>
    </w:p>
    <w:p w:rsidR="00C464C4" w:rsidRDefault="00C464C4" w:rsidP="00487DBF">
      <w:pPr>
        <w:jc w:val="center"/>
        <w:rPr>
          <w:rFonts w:ascii="Arial" w:hAnsi="Arial" w:cs="Arial"/>
          <w:sz w:val="24"/>
          <w:szCs w:val="22"/>
        </w:rPr>
      </w:pPr>
    </w:p>
    <w:p w:rsidR="00C464C4" w:rsidRDefault="00C464C4" w:rsidP="00487DBF">
      <w:pPr>
        <w:jc w:val="center"/>
        <w:rPr>
          <w:rFonts w:ascii="Arial" w:hAnsi="Arial" w:cs="Arial"/>
          <w:sz w:val="24"/>
          <w:szCs w:val="22"/>
        </w:rPr>
      </w:pPr>
    </w:p>
    <w:p w:rsidR="00C464C4" w:rsidRDefault="00C464C4" w:rsidP="00487DBF">
      <w:pPr>
        <w:jc w:val="center"/>
        <w:rPr>
          <w:rFonts w:ascii="Arial" w:hAnsi="Arial" w:cs="Arial"/>
          <w:sz w:val="24"/>
          <w:szCs w:val="22"/>
        </w:rPr>
      </w:pPr>
    </w:p>
    <w:p w:rsidR="00487DBF" w:rsidRDefault="00C464C4" w:rsidP="00487DBF">
      <w:pPr>
        <w:jc w:val="center"/>
        <w:rPr>
          <w:rFonts w:ascii="Arial" w:hAnsi="Arial" w:cs="Arial"/>
          <w:sz w:val="24"/>
          <w:szCs w:val="22"/>
        </w:rPr>
      </w:pPr>
      <w:r w:rsidRPr="00B56CB6">
        <w:rPr>
          <w:rFonts w:ascii="Arial" w:hAnsi="Arial" w:cs="Arial"/>
          <w:b/>
          <w:sz w:val="24"/>
          <w:szCs w:val="24"/>
        </w:rPr>
        <w:t>CHAPECÓ COMÉRCIO DE PEÇAS E MÁQUINAS LTDA</w:t>
      </w:r>
    </w:p>
    <w:p w:rsidR="00487DBF" w:rsidRDefault="00487DBF" w:rsidP="00487DBF">
      <w:pPr>
        <w:jc w:val="center"/>
        <w:rPr>
          <w:rFonts w:ascii="Arial" w:hAnsi="Arial" w:cs="Arial"/>
          <w:sz w:val="24"/>
          <w:szCs w:val="22"/>
        </w:rPr>
      </w:pPr>
      <w:r>
        <w:rPr>
          <w:rFonts w:ascii="Arial" w:hAnsi="Arial" w:cs="Arial"/>
          <w:sz w:val="24"/>
          <w:szCs w:val="22"/>
        </w:rPr>
        <w:t>CONTRATADA</w:t>
      </w:r>
    </w:p>
    <w:p w:rsidR="00487DBF" w:rsidRDefault="00487DBF" w:rsidP="00487DBF">
      <w:pPr>
        <w:jc w:val="both"/>
        <w:rPr>
          <w:rFonts w:ascii="Arial" w:hAnsi="Arial" w:cs="Arial"/>
          <w:sz w:val="24"/>
          <w:szCs w:val="22"/>
        </w:rPr>
      </w:pPr>
    </w:p>
    <w:p w:rsidR="00487DBF" w:rsidRDefault="00487DBF" w:rsidP="00487DBF">
      <w:pPr>
        <w:jc w:val="center"/>
        <w:rPr>
          <w:rFonts w:ascii="Arial" w:hAnsi="Arial" w:cs="Arial"/>
          <w:sz w:val="24"/>
          <w:szCs w:val="22"/>
        </w:rPr>
      </w:pPr>
    </w:p>
    <w:p w:rsidR="00C464C4" w:rsidRDefault="00C464C4" w:rsidP="00487DBF">
      <w:pPr>
        <w:jc w:val="center"/>
        <w:rPr>
          <w:rFonts w:ascii="Arial" w:hAnsi="Arial" w:cs="Arial"/>
          <w:sz w:val="24"/>
          <w:szCs w:val="22"/>
        </w:rPr>
      </w:pPr>
    </w:p>
    <w:p w:rsidR="00C464C4" w:rsidRDefault="00C464C4" w:rsidP="00487DBF">
      <w:pPr>
        <w:jc w:val="center"/>
        <w:rPr>
          <w:rFonts w:ascii="Arial" w:hAnsi="Arial" w:cs="Arial"/>
          <w:sz w:val="24"/>
          <w:szCs w:val="22"/>
        </w:rPr>
      </w:pPr>
    </w:p>
    <w:p w:rsidR="00487DBF" w:rsidRPr="00C464C4" w:rsidRDefault="00487DBF" w:rsidP="00487DBF">
      <w:pPr>
        <w:jc w:val="center"/>
        <w:rPr>
          <w:rFonts w:ascii="Arial" w:hAnsi="Arial" w:cs="Arial"/>
          <w:b/>
          <w:sz w:val="24"/>
          <w:szCs w:val="22"/>
        </w:rPr>
      </w:pPr>
      <w:r w:rsidRPr="00C464C4">
        <w:rPr>
          <w:rFonts w:ascii="Arial" w:hAnsi="Arial" w:cs="Arial"/>
          <w:b/>
          <w:sz w:val="24"/>
          <w:szCs w:val="22"/>
        </w:rPr>
        <w:t>Secretaria municipal de agricultura e meio ambiente</w:t>
      </w:r>
    </w:p>
    <w:p w:rsidR="00487DBF" w:rsidRDefault="00487DBF" w:rsidP="00487DBF">
      <w:pPr>
        <w:jc w:val="center"/>
        <w:rPr>
          <w:rFonts w:ascii="Arial" w:hAnsi="Arial" w:cs="Arial"/>
          <w:sz w:val="24"/>
          <w:szCs w:val="22"/>
        </w:rPr>
      </w:pPr>
      <w:r>
        <w:rPr>
          <w:rFonts w:ascii="Arial" w:hAnsi="Arial" w:cs="Arial"/>
          <w:sz w:val="24"/>
          <w:szCs w:val="22"/>
        </w:rPr>
        <w:t>Órgão fiscalizador</w:t>
      </w: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p>
    <w:p w:rsidR="00487DBF" w:rsidRDefault="00487DBF" w:rsidP="00487DBF">
      <w:pPr>
        <w:jc w:val="both"/>
        <w:rPr>
          <w:rFonts w:ascii="Arial" w:hAnsi="Arial" w:cs="Arial"/>
          <w:sz w:val="24"/>
          <w:szCs w:val="22"/>
        </w:rPr>
      </w:pPr>
      <w:r>
        <w:rPr>
          <w:rFonts w:ascii="Arial" w:hAnsi="Arial" w:cs="Arial"/>
          <w:sz w:val="24"/>
          <w:szCs w:val="22"/>
        </w:rPr>
        <w:t>01. ___________________________</w:t>
      </w:r>
      <w:r>
        <w:rPr>
          <w:rFonts w:ascii="Arial" w:hAnsi="Arial" w:cs="Arial"/>
          <w:sz w:val="24"/>
          <w:szCs w:val="22"/>
        </w:rPr>
        <w:tab/>
        <w:t xml:space="preserve">         02. ______________________</w:t>
      </w:r>
    </w:p>
    <w:p w:rsidR="00487DBF" w:rsidRDefault="00487DBF" w:rsidP="00487DBF">
      <w:pPr>
        <w:jc w:val="both"/>
        <w:rPr>
          <w:rFonts w:ascii="Arial" w:hAnsi="Arial" w:cs="Arial"/>
          <w:sz w:val="24"/>
          <w:szCs w:val="22"/>
        </w:rPr>
      </w:pPr>
    </w:p>
    <w:p w:rsidR="001970E8" w:rsidRDefault="001970E8"/>
    <w:sectPr w:rsidR="001970E8" w:rsidSect="00C464C4">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7DBF"/>
    <w:rsid w:val="001970E8"/>
    <w:rsid w:val="00487DBF"/>
    <w:rsid w:val="00913A97"/>
    <w:rsid w:val="00B56CB6"/>
    <w:rsid w:val="00C37041"/>
    <w:rsid w:val="00C464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BF"/>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87DBF"/>
    <w:pPr>
      <w:spacing w:after="0" w:line="240" w:lineRule="auto"/>
    </w:pPr>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divs>
    <w:div w:id="1327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2557</Words>
  <Characters>13813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2014-08-13T13:07:00Z</dcterms:created>
  <dcterms:modified xsi:type="dcterms:W3CDTF">2014-08-13T16:43:00Z</dcterms:modified>
</cp:coreProperties>
</file>