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A2" w:rsidRDefault="00DD1EA2" w:rsidP="00DD1EA2">
      <w:pPr>
        <w:jc w:val="center"/>
        <w:rPr>
          <w:b/>
          <w:bCs/>
        </w:rPr>
      </w:pP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 xml:space="preserve">CONTRATO ADMINISTRATIVO Nº. </w:t>
      </w:r>
      <w:r w:rsidR="00FD73E5">
        <w:rPr>
          <w:b/>
          <w:bCs/>
          <w:noProof/>
        </w:rPr>
        <w:t>73/2014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left="3544"/>
        <w:jc w:val="both"/>
      </w:pPr>
      <w:r>
        <w:t xml:space="preserve">TERMO DE CONTRATO QUE ENTRE SI FAZEM DE UM LADO A </w:t>
      </w:r>
      <w:r>
        <w:rPr>
          <w:b/>
          <w:bCs/>
          <w:noProof/>
        </w:rPr>
        <w:t>PREFEITURA MUNICIPAL DE CORONEL FREITAS</w:t>
      </w:r>
      <w:r>
        <w:t xml:space="preserve"> E A FIRMA </w:t>
      </w:r>
      <w:r w:rsidR="00FD73E5" w:rsidRPr="00FD73E5">
        <w:rPr>
          <w:b/>
          <w:noProof/>
        </w:rPr>
        <w:t>SANTOS MONITORAMENTO LTDA ME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DD1EA2" w:rsidRDefault="00DD1EA2" w:rsidP="00DD1EA2">
      <w:pPr>
        <w:ind w:left="3544"/>
        <w:jc w:val="both"/>
      </w:pP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>
        <w:rPr>
          <w:noProof/>
        </w:rPr>
        <w:t>PREFEITURA MUNICIPAL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>
        <w:t xml:space="preserve">, inscrita no CGC/MF sob o nº </w:t>
      </w:r>
      <w:r>
        <w:rPr>
          <w:noProof/>
        </w:rPr>
        <w:t>83.021.824/0001-75</w:t>
      </w:r>
      <w:r>
        <w:t xml:space="preserve">, neste ato representada por seu , Senhor </w:t>
      </w:r>
      <w:fldSimple w:instr=" DOCVARIABLE &quot;NomeTitular&quot; \* MERGEFORMAT ">
        <w:r>
          <w:t>MAURI JOSE ZUCCO</w:t>
        </w:r>
      </w:fldSimple>
      <w:r>
        <w:t xml:space="preserve">, doravante denominada simplesmente de </w:t>
      </w:r>
      <w:r>
        <w:rPr>
          <w:b/>
          <w:bCs/>
        </w:rPr>
        <w:t>CONTRATANTE</w:t>
      </w:r>
      <w:r>
        <w:t xml:space="preserve"> e a Empresa </w:t>
      </w:r>
      <w:r w:rsidR="00FD73E5" w:rsidRPr="00FD73E5">
        <w:rPr>
          <w:b/>
          <w:noProof/>
        </w:rPr>
        <w:t>SANTOS MONITORAMENTO LTDA ME</w:t>
      </w:r>
      <w:r>
        <w:t>, com sede na</w:t>
      </w:r>
      <w:r w:rsidR="00FD73E5">
        <w:t xml:space="preserve"> Rua Amapá, nº 256, centro, cidade de Coronel Freitas – SC, CEP: 89.840-000</w:t>
      </w:r>
      <w:r>
        <w:t>, inscrita no C</w:t>
      </w:r>
      <w:r w:rsidR="00FD73E5">
        <w:t>NPJ</w:t>
      </w:r>
      <w:r>
        <w:t xml:space="preserve"> sob o nº.</w:t>
      </w:r>
      <w:r w:rsidR="00FD73E5">
        <w:t xml:space="preserve"> 12.264.241/0001-27, </w:t>
      </w:r>
      <w:r>
        <w:t xml:space="preserve">neste </w:t>
      </w:r>
      <w:r w:rsidR="00FD73E5">
        <w:t>ato representado</w:t>
      </w:r>
      <w:r>
        <w:t xml:space="preserve"> por seu representante legal Senhor</w:t>
      </w:r>
      <w:r w:rsidR="00FD73E5">
        <w:t xml:space="preserve"> João N. T. dos Santos, portador do CPF nº 022.390.179-29</w:t>
      </w:r>
      <w:r>
        <w:t xml:space="preserve">, doravante denominada simplesmente de </w:t>
      </w:r>
      <w:r>
        <w:rPr>
          <w:b/>
          <w:bCs/>
        </w:rPr>
        <w:t>CONTRATADA</w:t>
      </w:r>
      <w:r>
        <w:t xml:space="preserve">, em decorrência do Processo de Licitação </w:t>
      </w:r>
      <w:r w:rsidRPr="00333A04">
        <w:rPr>
          <w:b/>
          <w:bCs/>
        </w:rPr>
        <w:t xml:space="preserve">Nº. </w:t>
      </w:r>
      <w:r>
        <w:rPr>
          <w:b/>
          <w:bCs/>
        </w:rPr>
        <w:t xml:space="preserve">85/2014 </w:t>
      </w:r>
      <w:r>
        <w:rPr>
          <w:noProof/>
        </w:rPr>
        <w:t>CONVITE P/COMPRAS E SERVICOS</w:t>
      </w:r>
      <w:r>
        <w:t xml:space="preserve"> </w:t>
      </w:r>
      <w:r w:rsidRPr="00333A04">
        <w:rPr>
          <w:b/>
          <w:bCs/>
        </w:rPr>
        <w:t xml:space="preserve">Nº </w:t>
      </w:r>
      <w:r>
        <w:rPr>
          <w:b/>
          <w:bCs/>
        </w:rPr>
        <w:t>18/2014</w:t>
      </w:r>
      <w:r w:rsidR="008117E7">
        <w:fldChar w:fldCharType="begin"/>
      </w:r>
      <w:r>
        <w:instrText xml:space="preserve"> DOCVARIABLE "NumLicitacao" \* MERGEFORMAT </w:instrText>
      </w:r>
      <w:r w:rsidR="008117E7">
        <w:fldChar w:fldCharType="end"/>
      </w:r>
      <w:r w:rsidRPr="00333A04">
        <w:rPr>
          <w:b/>
          <w:bCs/>
        </w:rPr>
        <w:t xml:space="preserve">, </w:t>
      </w:r>
      <w:r>
        <w:t xml:space="preserve">homologado em </w:t>
      </w:r>
      <w:r w:rsidR="00FD73E5">
        <w:rPr>
          <w:noProof/>
        </w:rPr>
        <w:t>14/08/2014</w:t>
      </w:r>
      <w:r>
        <w:t>, mediante sujeição mútua às normas constantes da Lei Nº 8.666, de 21/06/93 e legislação pertinente, a Carta Convite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 </w:t>
      </w: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PRIMEIRA - DO OBJETO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Pr="00741FB9" w:rsidRDefault="00DD1EA2" w:rsidP="00DD1EA2">
      <w:pPr>
        <w:ind w:firstLine="1134"/>
        <w:jc w:val="both"/>
        <w:rPr>
          <w:b/>
          <w:bCs/>
          <w:color w:val="FF0000"/>
        </w:rPr>
      </w:pPr>
      <w:r>
        <w:t xml:space="preserve">1 - O objeto do presente contrato é </w:t>
      </w:r>
      <w:r w:rsidRPr="00F308F2">
        <w:rPr>
          <w:rStyle w:val="nfase"/>
        </w:rPr>
        <w:t xml:space="preserve">CONTRATAÇÃO DE EMPRESA ESPECIALIZADA PARA REALIZAR SERVIÇO </w:t>
      </w:r>
      <w:r>
        <w:rPr>
          <w:rStyle w:val="nfase"/>
        </w:rPr>
        <w:t xml:space="preserve">DE SEGURANÇA MONITORADA E VIGILÂNCIA </w:t>
      </w:r>
      <w:proofErr w:type="gramStart"/>
      <w:r>
        <w:rPr>
          <w:rStyle w:val="nfase"/>
        </w:rPr>
        <w:t>24 HRS</w:t>
      </w:r>
      <w:proofErr w:type="gramEnd"/>
      <w:r>
        <w:rPr>
          <w:rStyle w:val="nfase"/>
        </w:rPr>
        <w:t xml:space="preserve">, </w:t>
      </w:r>
      <w:r w:rsidRPr="00F308F2">
        <w:rPr>
          <w:rStyle w:val="nfase"/>
        </w:rPr>
        <w:t xml:space="preserve">SENDO QUE A EMPRESA CONTRATADA DEVERÁ INSTALAR </w:t>
      </w:r>
      <w:r>
        <w:rPr>
          <w:rStyle w:val="nfase"/>
        </w:rPr>
        <w:t xml:space="preserve">NO MINIMO 01 (UMA) </w:t>
      </w:r>
      <w:r w:rsidRPr="00F308F2">
        <w:rPr>
          <w:rStyle w:val="nfase"/>
        </w:rPr>
        <w:t xml:space="preserve">CENTRAL  DE MONITORAMENTO COM SENSORES PASSIVOS COM </w:t>
      </w:r>
      <w:proofErr w:type="gramStart"/>
      <w:r w:rsidRPr="00F308F2">
        <w:rPr>
          <w:rStyle w:val="nfase"/>
        </w:rPr>
        <w:t>INFRA VERMELHO</w:t>
      </w:r>
      <w:proofErr w:type="gramEnd"/>
      <w:r w:rsidRPr="00F308F2">
        <w:rPr>
          <w:rStyle w:val="nfase"/>
        </w:rPr>
        <w:t xml:space="preserve"> COM MONITORAMENTO E ATEN</w:t>
      </w:r>
      <w:r>
        <w:rPr>
          <w:rStyle w:val="nfase"/>
        </w:rPr>
        <w:t xml:space="preserve">DIMENTO 24 HRS. OS EQUIPAMENTOS DE MONITORAMENTO DA PREFEITURA E DA SECRETARIA DA SAÚDE DEVERÃO SER CEDIDOS PELA CONTRATADA COM PONTOS INFRAVERMELHO DE NO MINIMO </w:t>
      </w:r>
      <w:proofErr w:type="gramStart"/>
      <w:r>
        <w:rPr>
          <w:rStyle w:val="nfase"/>
        </w:rPr>
        <w:t>8</w:t>
      </w:r>
      <w:proofErr w:type="gramEnd"/>
      <w:r>
        <w:rPr>
          <w:rStyle w:val="nfase"/>
        </w:rPr>
        <w:t xml:space="preserve"> (OITO) NA PREFEITURA E MINIMO DE 12 POSTO NA SAÚDE, SENDO QUE OS EQUIPAMENTOS SERÃO DEVOLVIDOS AO FINAL DO CONTRATO. REFERENTE AO MONITORAMENTO NAS ESCOLAS CORONELZINHO E DOZOLINA MANGONI, AS MESMA POSSUI EQUIPAMENTOS PRÓPRIOS SENDO NECESSARIO SOMENTO O SERVIÇO DE OPERÁ-LOS. JA O SETOR DO DMER (GARAGEM DA PREFEITURA) SERÁ REALIZADO O SERVIÇO DE VIGILÂNCIA DE NO MINIMO 01 (UMA) PESSOA SEM MONITORAMENTO POR APARELHOS, e </w:t>
      </w:r>
      <w:fldSimple w:instr=" DOCVARIABLE &quot;ObjetoLicitacao&quot; \* MERGEFORMAT "/>
      <w:r>
        <w:t xml:space="preserve">de acordo com as especificações constantes na Lista de Itens do </w:t>
      </w:r>
      <w:r w:rsidRPr="00BD32C2">
        <w:rPr>
          <w:b/>
        </w:rPr>
        <w:t xml:space="preserve">ANEXO </w:t>
      </w:r>
      <w:r>
        <w:rPr>
          <w:b/>
        </w:rPr>
        <w:t>“C”</w:t>
      </w:r>
      <w:r>
        <w:t>.</w:t>
      </w:r>
      <w:r w:rsidRPr="00741FB9">
        <w:rPr>
          <w:b/>
          <w:bCs/>
          <w:color w:val="FF0000"/>
        </w:rPr>
        <w:t xml:space="preserve">  </w:t>
      </w:r>
    </w:p>
    <w:p w:rsidR="00DD1EA2" w:rsidRDefault="00DD1EA2" w:rsidP="00DD1EA2">
      <w:pPr>
        <w:ind w:firstLine="1134"/>
        <w:jc w:val="both"/>
      </w:pPr>
    </w:p>
    <w:p w:rsidR="002B650D" w:rsidRDefault="002B650D" w:rsidP="00DD1EA2">
      <w:pPr>
        <w:ind w:firstLine="1134"/>
        <w:jc w:val="both"/>
      </w:pPr>
    </w:p>
    <w:p w:rsidR="002B650D" w:rsidRDefault="002B650D" w:rsidP="00DD1EA2">
      <w:pPr>
        <w:ind w:firstLine="1134"/>
        <w:jc w:val="both"/>
      </w:pPr>
    </w:p>
    <w:p w:rsidR="002B650D" w:rsidRDefault="002B650D" w:rsidP="00DD1EA2">
      <w:pPr>
        <w:ind w:firstLine="1134"/>
        <w:jc w:val="both"/>
      </w:pPr>
    </w:p>
    <w:p w:rsidR="002B650D" w:rsidRDefault="002B650D" w:rsidP="00DD1EA2">
      <w:pPr>
        <w:ind w:firstLine="1134"/>
        <w:jc w:val="both"/>
      </w:pP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lastRenderedPageBreak/>
        <w:t>CLÁUSULA SEGUNDA - DO REGIME DE EXECUÇÃO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DD1EA2" w:rsidRDefault="00DD1EA2" w:rsidP="00DD1EA2">
      <w:pPr>
        <w:ind w:firstLine="1134"/>
        <w:jc w:val="both"/>
      </w:pPr>
    </w:p>
    <w:p w:rsidR="002B650D" w:rsidRDefault="002B650D" w:rsidP="00DD1EA2">
      <w:pPr>
        <w:ind w:firstLine="1134"/>
        <w:jc w:val="both"/>
      </w:pP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TERCEIRA - DO PREÇO E CONDIÇÕES DE PAGAMENTO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3.1 - A </w:t>
      </w:r>
      <w:r>
        <w:rPr>
          <w:b/>
          <w:bCs/>
        </w:rPr>
        <w:t>CONTRATANTE</w:t>
      </w:r>
      <w:r>
        <w:t xml:space="preserve"> pagará a </w:t>
      </w:r>
      <w:r>
        <w:rPr>
          <w:b/>
          <w:bCs/>
        </w:rPr>
        <w:t>CONTRATADA</w:t>
      </w:r>
      <w:r>
        <w:t>, pela prestação do serviço objeto deste Contrato, o preço proposto que é</w:t>
      </w:r>
      <w:r w:rsidR="00A36A73">
        <w:t xml:space="preserve"> R$ 20.500,00 (Vinte mil e quinhentos reais)</w:t>
      </w:r>
      <w:r w:rsidR="00452AE5">
        <w:t>, sendo R$ 4.100,00 (Quatro mil e cem reais) mensal</w:t>
      </w:r>
      <w:r>
        <w:t>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  <w:bCs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>3.3 - Deve ser levado em consideração que a CONTRATADA deverá dispor de toda ferramenta necessária e veículo para recolha desse objeto licitado.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3.4 - O pagamento será efetivado na Tesouraria da Secretaria de Finanças da </w:t>
      </w:r>
      <w:r>
        <w:rPr>
          <w:b/>
          <w:bCs/>
        </w:rPr>
        <w:t>CONTRATANTE</w:t>
      </w:r>
      <w:r>
        <w:t xml:space="preserve"> ou Ordem Bancária, no seguinte prazo:</w:t>
      </w:r>
      <w:r w:rsidR="00A36A73">
        <w:t xml:space="preserve"> até</w:t>
      </w:r>
      <w:r>
        <w:t xml:space="preserve"> </w:t>
      </w:r>
      <w:r>
        <w:rPr>
          <w:noProof/>
        </w:rPr>
        <w:t>30 dias</w:t>
      </w:r>
      <w:r>
        <w:t>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QUARTA- DO REAJUSTAMENTO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QUINTA - DOS PRAZOS DE EXECUÇÃO E VIGÊNCIA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5.1 - O prazo de </w:t>
      </w:r>
      <w:r w:rsidR="00A36A73">
        <w:t xml:space="preserve">vigência </w:t>
      </w:r>
      <w:r>
        <w:t xml:space="preserve">do serviço é </w:t>
      </w:r>
      <w:r>
        <w:rPr>
          <w:b/>
          <w:bCs/>
        </w:rPr>
        <w:t>Ap</w:t>
      </w:r>
      <w:r w:rsidR="002B650D">
        <w:rPr>
          <w:b/>
          <w:bCs/>
        </w:rPr>
        <w:t>ó</w:t>
      </w:r>
      <w:r>
        <w:rPr>
          <w:b/>
          <w:bCs/>
        </w:rPr>
        <w:t xml:space="preserve">s Homologação e assinatura do contrato </w:t>
      </w:r>
      <w:r w:rsidRPr="00931A28">
        <w:rPr>
          <w:b/>
          <w:bCs/>
        </w:rPr>
        <w:t>até 31 de dezembro de 2014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SEXTA - DAS DESPESAS E FONTES DOS RECURSOS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 xml:space="preserve">2.003 - </w:t>
      </w:r>
      <w:proofErr w:type="spellStart"/>
      <w:r>
        <w:rPr>
          <w:lang w:val="es-ES_tradnl"/>
        </w:rPr>
        <w:t>Manutenção</w:t>
      </w:r>
      <w:proofErr w:type="spellEnd"/>
      <w:r>
        <w:rPr>
          <w:lang w:val="es-ES_tradnl"/>
        </w:rPr>
        <w:t xml:space="preserve"> das </w:t>
      </w:r>
      <w:proofErr w:type="spellStart"/>
      <w:r>
        <w:rPr>
          <w:lang w:val="es-ES_tradnl"/>
        </w:rPr>
        <w:t>atividades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Administração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município</w:t>
      </w:r>
      <w:proofErr w:type="spellEnd"/>
      <w:r>
        <w:rPr>
          <w:lang w:val="es-ES_tradnl"/>
        </w:rPr>
        <w:t>.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(15) 3.3.90.39.99.00.00.00.00.00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lastRenderedPageBreak/>
        <w:t xml:space="preserve">2.019 - </w:t>
      </w:r>
      <w:proofErr w:type="spellStart"/>
      <w:r>
        <w:rPr>
          <w:lang w:val="es-ES_tradnl"/>
        </w:rPr>
        <w:t>Manutenção</w:t>
      </w:r>
      <w:proofErr w:type="spellEnd"/>
      <w:r>
        <w:rPr>
          <w:lang w:val="es-ES_tradnl"/>
        </w:rPr>
        <w:t xml:space="preserve"> da </w:t>
      </w:r>
      <w:proofErr w:type="spellStart"/>
      <w:r>
        <w:rPr>
          <w:lang w:val="es-ES_tradnl"/>
        </w:rPr>
        <w:t>educação</w:t>
      </w:r>
      <w:proofErr w:type="spellEnd"/>
      <w:r>
        <w:rPr>
          <w:lang w:val="es-ES_tradnl"/>
        </w:rPr>
        <w:t xml:space="preserve"> infantil.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(55) 3.3.90.39.99.00.00.00.00.00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 xml:space="preserve">2.020 - </w:t>
      </w:r>
      <w:proofErr w:type="spellStart"/>
      <w:r>
        <w:rPr>
          <w:lang w:val="es-ES_tradnl"/>
        </w:rPr>
        <w:t>Manutenção</w:t>
      </w:r>
      <w:proofErr w:type="spellEnd"/>
      <w:r>
        <w:rPr>
          <w:lang w:val="es-ES_tradnl"/>
        </w:rPr>
        <w:t xml:space="preserve"> da </w:t>
      </w:r>
      <w:proofErr w:type="spellStart"/>
      <w:r>
        <w:rPr>
          <w:lang w:val="es-ES_tradnl"/>
        </w:rPr>
        <w:t>educação</w:t>
      </w:r>
      <w:proofErr w:type="spellEnd"/>
      <w:r>
        <w:rPr>
          <w:lang w:val="es-ES_tradnl"/>
        </w:rPr>
        <w:t xml:space="preserve"> fundamental.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(47) 3.3.90.39.99.00.00.00.00.00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 xml:space="preserve">2.028 - </w:t>
      </w:r>
      <w:proofErr w:type="spellStart"/>
      <w:r>
        <w:rPr>
          <w:lang w:val="es-ES_tradnl"/>
        </w:rPr>
        <w:t>Manutenção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assistência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produtor</w:t>
      </w:r>
      <w:proofErr w:type="spellEnd"/>
      <w:r>
        <w:rPr>
          <w:lang w:val="es-ES_tradnl"/>
        </w:rPr>
        <w:t xml:space="preserve"> rural.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(98) 3.3.90.39.99.00.00.00.00.00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 xml:space="preserve">2.091 - </w:t>
      </w:r>
      <w:proofErr w:type="spellStart"/>
      <w:r>
        <w:rPr>
          <w:lang w:val="es-ES_tradnl"/>
        </w:rPr>
        <w:t>Manutenção</w:t>
      </w:r>
      <w:proofErr w:type="spellEnd"/>
      <w:r>
        <w:rPr>
          <w:lang w:val="es-ES_tradnl"/>
        </w:rPr>
        <w:t xml:space="preserve"> do fundo municipal de </w:t>
      </w:r>
      <w:proofErr w:type="spellStart"/>
      <w:r>
        <w:rPr>
          <w:lang w:val="es-ES_tradnl"/>
        </w:rPr>
        <w:t>saúde</w:t>
      </w:r>
      <w:proofErr w:type="spellEnd"/>
      <w:r>
        <w:rPr>
          <w:lang w:val="es-ES_tradnl"/>
        </w:rPr>
        <w:t>.</w:t>
      </w:r>
    </w:p>
    <w:p w:rsidR="00DD1EA2" w:rsidRDefault="00DD1EA2" w:rsidP="00DD1EA2">
      <w:pPr>
        <w:ind w:firstLine="1134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(45) 3.3.90.39.99.00.00.00.00.00</w:t>
      </w:r>
    </w:p>
    <w:p w:rsidR="00DD1EA2" w:rsidRDefault="00DD1EA2" w:rsidP="00DD1EA2">
      <w:pPr>
        <w:jc w:val="center"/>
      </w:pPr>
    </w:p>
    <w:p w:rsidR="002B650D" w:rsidRDefault="002B650D" w:rsidP="00DD1EA2">
      <w:pPr>
        <w:jc w:val="center"/>
      </w:pPr>
    </w:p>
    <w:p w:rsidR="00DD1EA2" w:rsidRDefault="00DD1EA2" w:rsidP="00DD1EA2">
      <w:pPr>
        <w:jc w:val="center"/>
      </w:pPr>
      <w:r>
        <w:t xml:space="preserve"> </w:t>
      </w:r>
      <w:r>
        <w:rPr>
          <w:b/>
          <w:bCs/>
        </w:rPr>
        <w:t>CLÁUSULA SÉTIMA - DA ACEITAÇÃO E DO CONTROLE DE QUALIDADE</w:t>
      </w:r>
    </w:p>
    <w:p w:rsidR="00DD1EA2" w:rsidRDefault="00DD1EA2" w:rsidP="00DD1EA2">
      <w:pPr>
        <w:jc w:val="center"/>
      </w:pPr>
    </w:p>
    <w:p w:rsidR="00DD1EA2" w:rsidRDefault="00DD1EA2" w:rsidP="00DD1EA2">
      <w:pPr>
        <w:jc w:val="center"/>
      </w:pPr>
    </w:p>
    <w:p w:rsidR="00DD1EA2" w:rsidRDefault="00DD1EA2" w:rsidP="00DD1EA2">
      <w:pPr>
        <w:ind w:firstLine="1134"/>
        <w:jc w:val="both"/>
      </w:pPr>
      <w:r>
        <w:t xml:space="preserve">7.1 - O serviço somente será considerado devidamente aceito após analisado e aprovado pelo Órgão competente da </w:t>
      </w:r>
      <w:r>
        <w:rPr>
          <w:b/>
          <w:bCs/>
        </w:rPr>
        <w:t>CONTRATANTE</w:t>
      </w:r>
      <w:r>
        <w:t>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7.2 – No caso de não aceitação do serviço pela </w:t>
      </w:r>
      <w:r>
        <w:rPr>
          <w:b/>
          <w:bCs/>
        </w:rPr>
        <w:t>CONTRATANTE</w:t>
      </w:r>
      <w:r>
        <w:t xml:space="preserve">, a </w:t>
      </w:r>
      <w:r>
        <w:rPr>
          <w:b/>
          <w:bCs/>
        </w:rPr>
        <w:t>CONTRATADA</w:t>
      </w:r>
      <w:r>
        <w:t xml:space="preserve"> deverá providenciar, sem ônus para a </w:t>
      </w:r>
      <w:r>
        <w:rPr>
          <w:b/>
          <w:bCs/>
        </w:rPr>
        <w:t>CONTRATANTE</w:t>
      </w:r>
      <w:r>
        <w:t xml:space="preserve">, a substituição do serviço no prazo máximo de 15 (quinze) dias corridos, contados da notificação recebida.  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OITAVA - DA ALTERAÇÃO CONTRATUAL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8.1 - Este contrato poderá ser alterado, com as devidas justificativas, nos seguintes casos: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8.1.1 - Unilateralmente pela </w:t>
      </w:r>
      <w:r>
        <w:rPr>
          <w:b/>
          <w:bCs/>
        </w:rPr>
        <w:t>CONTRATANTE</w:t>
      </w:r>
      <w:r>
        <w:t>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8.1.2 - Por acordo das partes: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a) quando conveniente a substituição da garantia de execução;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c) quando necessária a modificação da forma de pagamento, por </w:t>
      </w:r>
      <w:proofErr w:type="gramStart"/>
      <w:r>
        <w:t>imposição de circunstância supervenientes, mantido</w:t>
      </w:r>
      <w:proofErr w:type="gramEnd"/>
      <w:r>
        <w:t xml:space="preserve"> o valor inicial atualizado, vedada a antecipação do pagamento com relação ao cronograma financeiro fixado sem a correspondente contraprestação de fornecimento de bens.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lastRenderedPageBreak/>
        <w:t xml:space="preserve">8.2 - A </w:t>
      </w:r>
      <w:r>
        <w:rPr>
          <w:b/>
          <w:bCs/>
        </w:rPr>
        <w:t>CONTRATADA</w:t>
      </w:r>
      <w:r>
        <w:t xml:space="preserve"> </w:t>
      </w:r>
      <w:proofErr w:type="gramStart"/>
      <w:r>
        <w:t>fica</w:t>
      </w:r>
      <w:proofErr w:type="gramEnd"/>
      <w:r>
        <w:t xml:space="preserve"> obrigada a aceitar, nas mesmas condições contratuais os acréscimos ou supressões que se fizerem necessárias, respeitados os termos do Parágrafo 1º do Artigo 65 da Lei Nº 8.666/93.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NONA - DAS MULTAS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>9.1.3 - Advertência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9.1.5 - Declaração de inidoneidade, de lavra do Prefeito Municipal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MAURI JOSE ZUCCO</w:t>
        </w:r>
      </w:fldSimple>
      <w:r>
        <w:t>, para licitar ou contratar com a Administração Pública, enquanto pendurar os motivos da punição.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DÉCIMA - DA RESCISÃO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10.1 - Rescisão deste Contrato por ato unilateral da </w:t>
      </w:r>
      <w:r>
        <w:rPr>
          <w:b/>
          <w:bCs/>
        </w:rPr>
        <w:t>CONTRATANTE</w:t>
      </w:r>
      <w:r>
        <w:t>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10.1.1 - A </w:t>
      </w:r>
      <w:r>
        <w:rPr>
          <w:b/>
          <w:bCs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  <w:bCs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a) o não cumprimento pela </w:t>
      </w:r>
      <w:r>
        <w:rPr>
          <w:b/>
          <w:bCs/>
        </w:rPr>
        <w:t>CONTRATADA</w:t>
      </w:r>
      <w:r>
        <w:t xml:space="preserve"> das cláusulas contratuais, especificações, projetos ou prazos;</w:t>
      </w:r>
    </w:p>
    <w:p w:rsidR="00DD1EA2" w:rsidRDefault="00DD1EA2" w:rsidP="00DD1EA2">
      <w:pPr>
        <w:ind w:firstLine="1134"/>
        <w:jc w:val="both"/>
      </w:pPr>
      <w:r>
        <w:lastRenderedPageBreak/>
        <w:t xml:space="preserve"> b) o cumprimento irregular pela </w:t>
      </w:r>
      <w:r>
        <w:rPr>
          <w:b/>
          <w:bCs/>
        </w:rPr>
        <w:t>CONTRATADA</w:t>
      </w:r>
      <w:r>
        <w:t xml:space="preserve"> das cláusulas contratuais, especificações, projetos ou prazos;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c) o desatendimento pela </w:t>
      </w:r>
      <w:r>
        <w:rPr>
          <w:b/>
          <w:bCs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d) razões de interesse do serviço público.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10.1.2 - A </w:t>
      </w:r>
      <w:r>
        <w:rPr>
          <w:b/>
          <w:bCs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a) o atraso injustificado na entrega do material;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  <w:bCs/>
        </w:rPr>
        <w:t>CONTRATADA</w:t>
      </w:r>
      <w:r>
        <w:t>, em decorrência de violação de disposições legais vigentes;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  <w:bCs/>
        </w:rPr>
        <w:t>CONTRATANTE</w:t>
      </w:r>
      <w:r>
        <w:t>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e) o cometimento reiterado de faltas no seu fornecimento de materiais;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f) a decretação de falência, o pedido de concordata ou a instauração de insolvência civil;</w:t>
      </w:r>
    </w:p>
    <w:p w:rsidR="00DD1EA2" w:rsidRDefault="00DD1EA2" w:rsidP="00DD1EA2">
      <w:pPr>
        <w:ind w:firstLine="1134"/>
        <w:jc w:val="both"/>
      </w:pPr>
      <w:r>
        <w:t>g) a dissolução da sociedade ou o falecimento do proprietário, em se tratando de firma individual;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  <w:bCs/>
        </w:rPr>
        <w:t>CONTRATANTE</w:t>
      </w:r>
      <w:r>
        <w:t>, prejudique a execução do contrato;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  <w:bCs/>
        </w:rPr>
        <w:t>CONTRATADA</w:t>
      </w:r>
      <w:r>
        <w:t xml:space="preserve">, </w:t>
      </w:r>
      <w:proofErr w:type="gramStart"/>
      <w:r>
        <w:t>serão</w:t>
      </w:r>
      <w:proofErr w:type="gramEnd"/>
      <w:r>
        <w:t xml:space="preserve"> observadas as seguintes condições: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a) a </w:t>
      </w:r>
      <w:r>
        <w:rPr>
          <w:b/>
          <w:bCs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  <w:bCs/>
        </w:rPr>
        <w:t>CONTRATANTE</w:t>
      </w:r>
      <w:r>
        <w:t xml:space="preserve"> aplicar as sanções contratuais e legais pertinentes;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b) a </w:t>
      </w:r>
      <w:r>
        <w:rPr>
          <w:b/>
          <w:bCs/>
        </w:rPr>
        <w:t>CONTRATADA</w:t>
      </w:r>
      <w:r>
        <w:t xml:space="preserve"> terá o direito de ser reembolsada pelos materiais já fornecidos, desde que aprovado pela </w:t>
      </w:r>
      <w:r>
        <w:rPr>
          <w:b/>
          <w:bCs/>
        </w:rPr>
        <w:t>CONTRATANTE</w:t>
      </w:r>
      <w:r>
        <w:t xml:space="preserve">, até a data da rescisão, deduzidos os prejuízos causados a </w:t>
      </w:r>
      <w:r>
        <w:rPr>
          <w:b/>
          <w:bCs/>
        </w:rPr>
        <w:t>CONTRATANTE</w:t>
      </w:r>
      <w:r>
        <w:t>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lastRenderedPageBreak/>
        <w:t xml:space="preserve">c) em qualquer caso, a </w:t>
      </w:r>
      <w:r>
        <w:rPr>
          <w:b/>
          <w:bCs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d) caso a </w:t>
      </w:r>
      <w:r>
        <w:rPr>
          <w:b/>
          <w:bCs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  <w:bCs/>
        </w:rPr>
        <w:t>CONTRATADA</w:t>
      </w:r>
      <w:r>
        <w:t xml:space="preserve"> cumpra integralmente a condição contratual infringida.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10.2 - Rescisão deste Contrato por Acordo entre as Partes ou Judicial: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10.2.1 - O presente Contrato também poderá ser rescindido quando ocorrer: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a) a supressão, por parte da </w:t>
      </w:r>
      <w:r>
        <w:rPr>
          <w:b/>
          <w:bCs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b) a suspensão de sua execução, por ordem escrita da </w:t>
      </w:r>
      <w:r>
        <w:rPr>
          <w:b/>
          <w:bCs/>
        </w:rPr>
        <w:t>CONTRATANTE</w:t>
      </w:r>
      <w:r>
        <w:t>, por prazo superior a 30 (trinta) dias, salvo em caso de calamidade pública, grave perturbação da ordem interna ou guerra;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  <w:bCs/>
        </w:rPr>
        <w:t>CONTRATANTE</w:t>
      </w:r>
      <w:r>
        <w:t>, decorrentes de materiais já fornecidos, salvo em caso de calamidade pública, grave perturbação da ordem interna ou guerra;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d) a não liberação, por parte da </w:t>
      </w:r>
      <w:r>
        <w:rPr>
          <w:b/>
          <w:bCs/>
        </w:rPr>
        <w:t>CONTRATANTE</w:t>
      </w:r>
      <w:r>
        <w:t>, de área, local para entrega dos materiais, nos prazos contratuais.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10.2.2 - Nestes casos, a </w:t>
      </w:r>
      <w:r>
        <w:rPr>
          <w:b/>
          <w:bCs/>
        </w:rPr>
        <w:t>CONTRATANTE</w:t>
      </w:r>
      <w:r>
        <w:t xml:space="preserve">, deverá pagar a </w:t>
      </w:r>
      <w:r>
        <w:rPr>
          <w:b/>
          <w:bCs/>
        </w:rPr>
        <w:t>CONTRATADA</w:t>
      </w:r>
      <w:r>
        <w:t xml:space="preserve"> os materiais já fornecidos, de acordo com os termos deste Contrato.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CLÁUSULA DÉCIMA PRIMEIRA - NOVAÇÃO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11 - A não utilização por parte da </w:t>
      </w:r>
      <w:r>
        <w:rPr>
          <w:b/>
          <w:bCs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  <w:bCs/>
        </w:rPr>
        <w:t>CONTRATANTE</w:t>
      </w:r>
      <w:r>
        <w:t>, neste Contrato, serão considerados como cumulativos, e não alternativos, inclusive em relação a dispositivos legais.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DÉCIMA SEGUNDA – FISCALIZAÇÃO</w:t>
      </w:r>
    </w:p>
    <w:p w:rsidR="00DD1EA2" w:rsidRDefault="00DD1EA2" w:rsidP="00DD1EA2">
      <w:pPr>
        <w:jc w:val="center"/>
        <w:rPr>
          <w:b/>
          <w:bCs/>
        </w:rPr>
      </w:pPr>
    </w:p>
    <w:p w:rsidR="00DD1EA2" w:rsidRPr="00933295" w:rsidRDefault="00DD1EA2" w:rsidP="00DD1EA2">
      <w:pPr>
        <w:ind w:firstLine="708"/>
        <w:jc w:val="both"/>
      </w:pPr>
      <w:r>
        <w:t xml:space="preserve">      </w:t>
      </w:r>
      <w:r w:rsidRPr="00933295">
        <w:t xml:space="preserve">10 – A responsabilidade pela fiscalização da execução do objeto licitado será da SECRETARIA MUNICIPAL DE </w:t>
      </w:r>
      <w:r>
        <w:t>ADMINISTRAÇÃO E FINANÇAS.</w:t>
      </w:r>
    </w:p>
    <w:p w:rsidR="00DD1EA2" w:rsidRPr="00933295" w:rsidRDefault="00DD1EA2" w:rsidP="00DD1EA2">
      <w:pPr>
        <w:jc w:val="both"/>
      </w:pP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lastRenderedPageBreak/>
        <w:t>CLÁUSULA DÉCIMA TERCEIRA - DO SEGURO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12 - </w:t>
      </w:r>
      <w:r>
        <w:rPr>
          <w:b/>
          <w:bCs/>
        </w:rPr>
        <w:t>A CONTRATADA</w:t>
      </w:r>
      <w:r>
        <w:t xml:space="preserve"> é responsável pelos seguros no transporte do material até o local de destino definido pela </w:t>
      </w:r>
      <w:r>
        <w:rPr>
          <w:b/>
          <w:bCs/>
        </w:rPr>
        <w:t>CONTRATANTE</w:t>
      </w:r>
      <w:r>
        <w:t>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jc w:val="center"/>
        <w:rPr>
          <w:b/>
          <w:bCs/>
        </w:rPr>
      </w:pPr>
      <w:r>
        <w:rPr>
          <w:b/>
          <w:bCs/>
        </w:rPr>
        <w:t>CLÁUSULA DÉCIMA QUARTA - DO FORO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  <w:rPr>
          <w:noProof/>
        </w:rPr>
      </w:pPr>
      <w:r>
        <w:rPr>
          <w:noProof/>
        </w:rPr>
        <w:t xml:space="preserve">Coronel Freitas – SC, </w:t>
      </w:r>
      <w:r w:rsidR="002B650D">
        <w:rPr>
          <w:noProof/>
        </w:rPr>
        <w:t>1</w:t>
      </w:r>
      <w:r>
        <w:rPr>
          <w:noProof/>
        </w:rPr>
        <w:t>4 de Agosto de 2014</w:t>
      </w:r>
      <w:r>
        <w:t>.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jc w:val="center"/>
      </w:pPr>
      <w:r>
        <w:t>___________________________________</w:t>
      </w:r>
    </w:p>
    <w:p w:rsidR="00DD1EA2" w:rsidRDefault="008117E7" w:rsidP="00DD1EA2">
      <w:pPr>
        <w:jc w:val="center"/>
      </w:pPr>
      <w:fldSimple w:instr=" DOCVARIABLE &quot;NomeTitular&quot; \* MERGEFORMAT ">
        <w:r w:rsidR="00DD1EA2">
          <w:rPr>
            <w:b/>
            <w:bCs/>
            <w:noProof/>
          </w:rPr>
          <w:t>MAURI JOSE ZUCCO</w:t>
        </w:r>
      </w:fldSimple>
    </w:p>
    <w:p w:rsidR="00DD1EA2" w:rsidRDefault="00DD1EA2" w:rsidP="00DD1EA2">
      <w:pPr>
        <w:jc w:val="center"/>
      </w:pPr>
      <w:r>
        <w:rPr>
          <w:b/>
          <w:bCs/>
        </w:rPr>
        <w:t xml:space="preserve">Prefeito Municipal </w:t>
      </w:r>
      <w:r>
        <w:t xml:space="preserve"> </w:t>
      </w:r>
    </w:p>
    <w:p w:rsidR="00DD1EA2" w:rsidRDefault="00DD1EA2" w:rsidP="00DD1EA2">
      <w:pPr>
        <w:jc w:val="center"/>
      </w:pPr>
    </w:p>
    <w:p w:rsidR="001B4F02" w:rsidRDefault="00DD1EA2" w:rsidP="00DD1EA2">
      <w:pPr>
        <w:jc w:val="center"/>
      </w:pPr>
      <w:r>
        <w:t xml:space="preserve">                 </w:t>
      </w:r>
    </w:p>
    <w:p w:rsidR="00DD1EA2" w:rsidRDefault="00DD1EA2" w:rsidP="00DD1EA2">
      <w:pPr>
        <w:jc w:val="center"/>
      </w:pPr>
      <w:r>
        <w:t xml:space="preserve">  </w:t>
      </w:r>
    </w:p>
    <w:p w:rsidR="001B4F02" w:rsidRDefault="001B4F02" w:rsidP="00DD1EA2">
      <w:pPr>
        <w:jc w:val="both"/>
        <w:rPr>
          <w:b/>
          <w:bCs/>
        </w:rPr>
      </w:pPr>
      <w:r>
        <w:rPr>
          <w:b/>
          <w:bCs/>
        </w:rPr>
        <w:t xml:space="preserve">                     ______________________________</w:t>
      </w:r>
      <w:r w:rsidR="00DD1EA2">
        <w:rPr>
          <w:b/>
          <w:bCs/>
        </w:rPr>
        <w:t>___________________</w:t>
      </w:r>
    </w:p>
    <w:p w:rsidR="001B4F02" w:rsidRDefault="001B4F02" w:rsidP="001B4F02">
      <w:pPr>
        <w:jc w:val="center"/>
        <w:rPr>
          <w:b/>
          <w:noProof/>
        </w:rPr>
      </w:pPr>
      <w:r w:rsidRPr="00FD73E5">
        <w:rPr>
          <w:b/>
          <w:noProof/>
        </w:rPr>
        <w:t>SANTOS MONITORAMENTO LTDA ME</w:t>
      </w:r>
    </w:p>
    <w:p w:rsidR="001B4F02" w:rsidRDefault="001B4F02" w:rsidP="001B4F02">
      <w:pPr>
        <w:jc w:val="center"/>
        <w:rPr>
          <w:b/>
          <w:bCs/>
        </w:rPr>
      </w:pPr>
      <w:r>
        <w:rPr>
          <w:b/>
          <w:noProof/>
        </w:rPr>
        <w:t>Contratada</w:t>
      </w:r>
    </w:p>
    <w:p w:rsidR="001B4F02" w:rsidRDefault="001B4F02" w:rsidP="00DD1EA2">
      <w:pPr>
        <w:jc w:val="both"/>
        <w:rPr>
          <w:b/>
          <w:bCs/>
        </w:rPr>
      </w:pPr>
    </w:p>
    <w:p w:rsidR="001B4F02" w:rsidRDefault="001B4F02" w:rsidP="00DD1EA2">
      <w:pPr>
        <w:jc w:val="both"/>
        <w:rPr>
          <w:b/>
          <w:bCs/>
        </w:rPr>
      </w:pPr>
    </w:p>
    <w:p w:rsidR="001B4F02" w:rsidRDefault="001B4F02" w:rsidP="00DD1EA2">
      <w:pPr>
        <w:jc w:val="both"/>
        <w:rPr>
          <w:b/>
          <w:bCs/>
        </w:rPr>
      </w:pPr>
    </w:p>
    <w:p w:rsidR="00DD1EA2" w:rsidRDefault="001B4F02" w:rsidP="00DD1EA2">
      <w:pPr>
        <w:jc w:val="both"/>
      </w:pPr>
      <w:r>
        <w:rPr>
          <w:b/>
          <w:bCs/>
        </w:rPr>
        <w:t xml:space="preserve">                                 </w:t>
      </w:r>
      <w:r w:rsidR="00DD1EA2">
        <w:rPr>
          <w:b/>
          <w:bCs/>
        </w:rPr>
        <w:t>________________________</w:t>
      </w:r>
      <w:r>
        <w:rPr>
          <w:b/>
          <w:bCs/>
        </w:rPr>
        <w:t>___________________</w:t>
      </w:r>
    </w:p>
    <w:p w:rsidR="001B4F02" w:rsidRPr="001B4F02" w:rsidRDefault="001B4F02" w:rsidP="00DD1EA2">
      <w:pPr>
        <w:jc w:val="center"/>
        <w:rPr>
          <w:b/>
          <w:bCs/>
        </w:rPr>
      </w:pPr>
      <w:r w:rsidRPr="001B4F02">
        <w:rPr>
          <w:b/>
        </w:rPr>
        <w:t>SECRETARIA MUNICIPAL DE ADMINISTRAÇÃO E FINANÇAS</w:t>
      </w:r>
    </w:p>
    <w:p w:rsidR="00DD1EA2" w:rsidRDefault="001B4F02" w:rsidP="00DD1EA2">
      <w:pPr>
        <w:jc w:val="center"/>
      </w:pPr>
      <w:r>
        <w:rPr>
          <w:b/>
          <w:bCs/>
        </w:rPr>
        <w:t>Responsável pela fiscalização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ind w:firstLine="1134"/>
        <w:jc w:val="both"/>
      </w:pPr>
      <w:r>
        <w:t xml:space="preserve"> </w:t>
      </w:r>
    </w:p>
    <w:p w:rsidR="00DD1EA2" w:rsidRDefault="00DD1EA2" w:rsidP="00DD1EA2">
      <w:pPr>
        <w:jc w:val="both"/>
        <w:rPr>
          <w:b/>
          <w:bCs/>
        </w:rPr>
      </w:pPr>
      <w:r>
        <w:rPr>
          <w:b/>
          <w:bCs/>
        </w:rPr>
        <w:t>Testemunhas:</w:t>
      </w:r>
    </w:p>
    <w:p w:rsidR="00DD1EA2" w:rsidRDefault="00DD1EA2" w:rsidP="00DD1EA2">
      <w:pPr>
        <w:jc w:val="both"/>
        <w:rPr>
          <w:b/>
          <w:bCs/>
        </w:rPr>
      </w:pPr>
    </w:p>
    <w:p w:rsidR="00DD1EA2" w:rsidRDefault="00DD1EA2" w:rsidP="00DD1EA2">
      <w:pPr>
        <w:ind w:right="-1"/>
        <w:jc w:val="both"/>
      </w:pPr>
      <w:r>
        <w:rPr>
          <w:b/>
          <w:bCs/>
        </w:rPr>
        <w:t>______________________________                             ______________________________</w:t>
      </w:r>
    </w:p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DD1EA2" w:rsidRDefault="00DD1EA2" w:rsidP="00DD1EA2"/>
    <w:p w:rsidR="004A743B" w:rsidRDefault="004A743B"/>
    <w:sectPr w:rsidR="004A743B" w:rsidSect="002B650D">
      <w:pgSz w:w="11907" w:h="16840" w:code="9"/>
      <w:pgMar w:top="1985" w:right="1418" w:bottom="1077" w:left="1418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E5" w:rsidRDefault="00FD73E5" w:rsidP="00FD73E5">
      <w:r>
        <w:separator/>
      </w:r>
    </w:p>
  </w:endnote>
  <w:endnote w:type="continuationSeparator" w:id="1">
    <w:p w:rsidR="00FD73E5" w:rsidRDefault="00FD73E5" w:rsidP="00FD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E5" w:rsidRDefault="00FD73E5" w:rsidP="00FD73E5">
      <w:r>
        <w:separator/>
      </w:r>
    </w:p>
  </w:footnote>
  <w:footnote w:type="continuationSeparator" w:id="1">
    <w:p w:rsidR="00FD73E5" w:rsidRDefault="00FD73E5" w:rsidP="00FD7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EA2"/>
    <w:rsid w:val="001B4F02"/>
    <w:rsid w:val="002B650D"/>
    <w:rsid w:val="00452AE5"/>
    <w:rsid w:val="004A743B"/>
    <w:rsid w:val="008117E7"/>
    <w:rsid w:val="00A36A73"/>
    <w:rsid w:val="00DD1EA2"/>
    <w:rsid w:val="00F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1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E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D1EA2"/>
    <w:rPr>
      <w:i/>
      <w:iCs/>
    </w:rPr>
  </w:style>
  <w:style w:type="paragraph" w:styleId="Rodap">
    <w:name w:val="footer"/>
    <w:basedOn w:val="Normal"/>
    <w:link w:val="RodapChar"/>
    <w:uiPriority w:val="99"/>
    <w:semiHidden/>
    <w:unhideWhenUsed/>
    <w:rsid w:val="00FD7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73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2098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2014-08-11T12:14:00Z</dcterms:created>
  <dcterms:modified xsi:type="dcterms:W3CDTF">2014-08-15T18:46:00Z</dcterms:modified>
</cp:coreProperties>
</file>