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</w:t>
      </w:r>
      <w:r w:rsidR="001458FB">
        <w:rPr>
          <w:rFonts w:ascii="Copperplate Gothic Bold" w:hAnsi="Copperplate Gothic Bold" w:cs="Arial"/>
          <w:iCs/>
          <w:sz w:val="18"/>
          <w:szCs w:val="18"/>
        </w:rPr>
        <w:t>6</w:t>
      </w:r>
      <w:r w:rsidR="00AE632C">
        <w:rPr>
          <w:rFonts w:ascii="Copperplate Gothic Bold" w:hAnsi="Copperplate Gothic Bold" w:cs="Arial"/>
          <w:iCs/>
          <w:sz w:val="18"/>
          <w:szCs w:val="18"/>
        </w:rPr>
        <w:t>2</w:t>
      </w:r>
      <w:r w:rsidR="001458FB"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 w:rsidR="001458FB"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proofErr w:type="gramEnd"/>
      <w:r w:rsidR="001458FB">
        <w:rPr>
          <w:rFonts w:ascii="Copperplate Gothic Bold" w:hAnsi="Copperplate Gothic Bold" w:cs="Arial"/>
          <w:iCs/>
          <w:sz w:val="18"/>
          <w:szCs w:val="18"/>
        </w:rPr>
        <w:t>0</w:t>
      </w:r>
      <w:r w:rsidR="00AE632C">
        <w:rPr>
          <w:rFonts w:ascii="Copperplate Gothic Bold" w:hAnsi="Copperplate Gothic Bold" w:cs="Arial"/>
          <w:iCs/>
          <w:sz w:val="18"/>
          <w:szCs w:val="18"/>
        </w:rPr>
        <w:t>9</w:t>
      </w:r>
      <w:r w:rsidR="001458FB">
        <w:rPr>
          <w:rFonts w:ascii="Copperplate Gothic Bold" w:hAnsi="Copperplate Gothic Bold" w:cs="Arial"/>
          <w:iCs/>
          <w:sz w:val="18"/>
          <w:szCs w:val="18"/>
        </w:rPr>
        <w:t xml:space="preserve"> </w:t>
      </w:r>
      <w:r w:rsidR="00700C9C">
        <w:rPr>
          <w:rFonts w:ascii="Copperplate Gothic Bold" w:hAnsi="Copperplate Gothic Bold" w:cs="Arial"/>
          <w:iCs/>
          <w:sz w:val="18"/>
          <w:szCs w:val="18"/>
        </w:rPr>
        <w:t>de janeiro de 2015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700C9C">
        <w:rPr>
          <w:rFonts w:ascii="Copperplate Gothic Bold" w:hAnsi="Copperplate Gothic Bold"/>
          <w:bCs/>
          <w:sz w:val="18"/>
        </w:rPr>
        <w:t>2</w:t>
      </w:r>
      <w:r w:rsidR="00AE632C">
        <w:rPr>
          <w:rFonts w:ascii="Copperplate Gothic Bold" w:hAnsi="Copperplate Gothic Bold"/>
          <w:bCs/>
          <w:sz w:val="18"/>
        </w:rPr>
        <w:t>3</w:t>
      </w:r>
      <w:r>
        <w:rPr>
          <w:rFonts w:ascii="Copperplate Gothic Bold" w:hAnsi="Copperplate Gothic Bold"/>
          <w:bCs/>
        </w:rPr>
        <w:t>/2014,</w:t>
      </w:r>
      <w:proofErr w:type="gramStart"/>
      <w:r>
        <w:rPr>
          <w:rFonts w:ascii="Copperplate Gothic Bold" w:hAnsi="Copperplate Gothic Bold"/>
          <w:bCs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 </w:t>
      </w:r>
      <w:proofErr w:type="gramEnd"/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700C9C">
        <w:rPr>
          <w:rFonts w:ascii="Century Gothic" w:hAnsi="Century Gothic"/>
          <w:sz w:val="22"/>
          <w:szCs w:val="22"/>
        </w:rPr>
        <w:t>2</w:t>
      </w:r>
      <w:r w:rsidR="00AE632C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/2014 </w:t>
      </w:r>
      <w:r w:rsidR="00017DD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AE632C">
        <w:rPr>
          <w:rFonts w:ascii="Copperplate Gothic Bold" w:hAnsi="Copperplate Gothic Bold"/>
          <w:sz w:val="22"/>
          <w:szCs w:val="22"/>
        </w:rPr>
        <w:t xml:space="preserve">Concorrência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AE632C">
        <w:rPr>
          <w:rFonts w:ascii="Copperplate Gothic Bold" w:hAnsi="Copperplate Gothic Bold"/>
          <w:sz w:val="22"/>
          <w:szCs w:val="22"/>
        </w:rPr>
        <w:t>06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AE632C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gramStart"/>
      <w:r w:rsidR="001458FB">
        <w:rPr>
          <w:rFonts w:ascii="Copperplate Gothic Bold" w:hAnsi="Copperplate Gothic Bold"/>
          <w:sz w:val="22"/>
          <w:szCs w:val="22"/>
        </w:rPr>
        <w:t>Con</w:t>
      </w:r>
      <w:r w:rsidR="00AE632C">
        <w:rPr>
          <w:rFonts w:ascii="Copperplate Gothic Bold" w:hAnsi="Copperplate Gothic Bold"/>
          <w:sz w:val="22"/>
          <w:szCs w:val="22"/>
        </w:rPr>
        <w:t>tinental Obras e Serviços</w:t>
      </w:r>
      <w:proofErr w:type="gramEnd"/>
      <w:r w:rsidR="00AE632C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AE632C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AE632C">
        <w:rPr>
          <w:rFonts w:ascii="Copperplate Gothic Bold" w:hAnsi="Copperplate Gothic Bold"/>
          <w:sz w:val="22"/>
          <w:szCs w:val="22"/>
        </w:rPr>
        <w:t xml:space="preserve">, </w:t>
      </w:r>
      <w:r w:rsidR="00700C9C">
        <w:rPr>
          <w:rFonts w:ascii="Century Gothic" w:hAnsi="Century Gothic"/>
          <w:sz w:val="22"/>
          <w:szCs w:val="22"/>
        </w:rPr>
        <w:t xml:space="preserve">no valor de R$ </w:t>
      </w:r>
      <w:r w:rsidR="00AE632C">
        <w:rPr>
          <w:rFonts w:ascii="Century Gothic" w:hAnsi="Century Gothic"/>
          <w:sz w:val="22"/>
          <w:szCs w:val="22"/>
        </w:rPr>
        <w:t>387.964,80 (trezentos e oitenta e sete mil, novecentos e sessenta e quatro reais e oitenta centavos).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700C9C">
        <w:rPr>
          <w:rFonts w:ascii="Century Gothic" w:hAnsi="Century Gothic" w:cs="Arial"/>
          <w:iCs/>
          <w:sz w:val="22"/>
          <w:szCs w:val="22"/>
        </w:rPr>
        <w:t>0</w:t>
      </w:r>
      <w:r w:rsidR="00AE632C">
        <w:rPr>
          <w:rFonts w:ascii="Century Gothic" w:hAnsi="Century Gothic" w:cs="Arial"/>
          <w:iCs/>
          <w:sz w:val="22"/>
          <w:szCs w:val="22"/>
        </w:rPr>
        <w:t>9</w:t>
      </w:r>
      <w:r w:rsidR="00700C9C">
        <w:rPr>
          <w:rFonts w:ascii="Century Gothic" w:hAnsi="Century Gothic" w:cs="Arial"/>
          <w:iCs/>
          <w:sz w:val="22"/>
          <w:szCs w:val="22"/>
        </w:rPr>
        <w:t xml:space="preserve"> 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C3EE2"/>
    <w:rsid w:val="005E5326"/>
    <w:rsid w:val="005E63D2"/>
    <w:rsid w:val="006244B0"/>
    <w:rsid w:val="00665E06"/>
    <w:rsid w:val="006C086D"/>
    <w:rsid w:val="006D631B"/>
    <w:rsid w:val="006F4FFF"/>
    <w:rsid w:val="00700C9C"/>
    <w:rsid w:val="007114CA"/>
    <w:rsid w:val="0071695F"/>
    <w:rsid w:val="0073270B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0174D"/>
    <w:rsid w:val="00E3127B"/>
    <w:rsid w:val="00E3484C"/>
    <w:rsid w:val="00E512A8"/>
    <w:rsid w:val="00E81D0A"/>
    <w:rsid w:val="00E93043"/>
    <w:rsid w:val="00EA2620"/>
    <w:rsid w:val="00EE16E6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2015-01-13T13:33:00Z</dcterms:created>
  <dcterms:modified xsi:type="dcterms:W3CDTF">2015-01-13T13:33:00Z</dcterms:modified>
</cp:coreProperties>
</file>