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4708E2">
        <w:rPr>
          <w:rFonts w:ascii="Copperplate Gothic Bold" w:hAnsi="Copperplate Gothic Bold"/>
          <w:bCs/>
        </w:rPr>
        <w:t>3</w:t>
      </w:r>
      <w:r w:rsidR="00662C5C">
        <w:rPr>
          <w:rFonts w:ascii="Copperplate Gothic Bold" w:hAnsi="Copperplate Gothic Bold"/>
          <w:bCs/>
        </w:rPr>
        <w:t>5</w:t>
      </w:r>
      <w:r w:rsidR="004708E2">
        <w:rPr>
          <w:rFonts w:ascii="Copperplate Gothic Bold" w:hAnsi="Copperplate Gothic Bold"/>
          <w:bCs/>
        </w:rPr>
        <w:t>,</w:t>
      </w:r>
      <w:proofErr w:type="gramStart"/>
      <w:r w:rsidR="004708E2">
        <w:rPr>
          <w:rFonts w:ascii="Copperplate Gothic Bold" w:hAnsi="Copperplate Gothic Bold"/>
          <w:bCs/>
        </w:rPr>
        <w:t xml:space="preserve">   </w:t>
      </w:r>
      <w:proofErr w:type="gramEnd"/>
      <w:r w:rsidR="004708E2">
        <w:rPr>
          <w:rFonts w:ascii="Copperplate Gothic Bold" w:hAnsi="Copperplate Gothic Bold"/>
          <w:bCs/>
        </w:rPr>
        <w:t>2</w:t>
      </w:r>
      <w:r w:rsidR="00662C5C">
        <w:rPr>
          <w:rFonts w:ascii="Copperplate Gothic Bold" w:hAnsi="Copperplate Gothic Bold"/>
          <w:bCs/>
        </w:rPr>
        <w:t>8</w:t>
      </w:r>
      <w:r w:rsidR="00032DB3">
        <w:rPr>
          <w:rFonts w:ascii="Copperplate Gothic Bold" w:hAnsi="Copperplate Gothic Bold"/>
          <w:bCs/>
        </w:rPr>
        <w:t xml:space="preserve"> </w:t>
      </w:r>
      <w:r w:rsidR="001E6BEF">
        <w:rPr>
          <w:rFonts w:ascii="Copperplate Gothic Bold" w:hAnsi="Copperplate Gothic Bold"/>
          <w:bCs/>
        </w:rPr>
        <w:t xml:space="preserve">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>DISPÕE SOBRE HOMOLOGAÇÃO DE PROCESSO ADMINISTRATIVO Nº. 1</w:t>
      </w:r>
      <w:r w:rsidR="00662C5C">
        <w:rPr>
          <w:rFonts w:ascii="Copperplate Gothic Bold" w:hAnsi="Copperplate Gothic Bold"/>
          <w:bCs/>
          <w:sz w:val="18"/>
          <w:szCs w:val="18"/>
        </w:rPr>
        <w:t>6</w:t>
      </w:r>
      <w:r>
        <w:rPr>
          <w:rFonts w:ascii="Copperplate Gothic Bold" w:hAnsi="Copperplate Gothic Bold"/>
          <w:bCs/>
          <w:sz w:val="18"/>
          <w:szCs w:val="18"/>
        </w:rPr>
        <w:t>/2015</w:t>
      </w:r>
      <w:r w:rsidR="00662C5C">
        <w:rPr>
          <w:rFonts w:ascii="Copperplate Gothic Bold" w:hAnsi="Copperplate Gothic Bold"/>
          <w:bCs/>
          <w:sz w:val="18"/>
          <w:szCs w:val="18"/>
        </w:rPr>
        <w:t xml:space="preserve"> – FUNDO MUNICIPAL DE SAÚDE</w:t>
      </w:r>
      <w:proofErr w:type="gramStart"/>
      <w:r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Griffon" w:hAnsi="Griffon"/>
          <w:b/>
        </w:rPr>
      </w:pPr>
    </w:p>
    <w:p w:rsidR="003408D9" w:rsidRPr="003408D9" w:rsidRDefault="003408D9" w:rsidP="003408D9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 w:rsidRPr="003408D9"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 w:rsidRPr="003408D9">
        <w:rPr>
          <w:rFonts w:ascii="Century Gothic" w:hAnsi="Century Gothic"/>
          <w:b/>
          <w:sz w:val="22"/>
          <w:szCs w:val="22"/>
        </w:rPr>
        <w:t xml:space="preserve"> </w:t>
      </w:r>
      <w:r w:rsidRPr="003408D9">
        <w:rPr>
          <w:rFonts w:ascii="Century Gothic" w:hAnsi="Century Gothic"/>
          <w:sz w:val="22"/>
          <w:szCs w:val="22"/>
        </w:rPr>
        <w:t xml:space="preserve">Vice Prefeito Municipal de Coronel Freitas, Estado de Santa Catarina Sr. </w:t>
      </w:r>
      <w:r w:rsidRPr="003408D9">
        <w:rPr>
          <w:rFonts w:ascii="Copperplate Gothic Bold" w:hAnsi="Copperplate Gothic Bold"/>
          <w:sz w:val="22"/>
          <w:szCs w:val="22"/>
        </w:rPr>
        <w:t xml:space="preserve">Cesar Luis Martinelli, </w:t>
      </w:r>
      <w:r w:rsidRPr="003408D9"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b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Griffon" w:hAnsi="Griffon"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Copperplate Gothic Bold" w:hAnsi="Copperplate Gothic Bold"/>
          <w:bCs/>
          <w:sz w:val="22"/>
          <w:szCs w:val="22"/>
        </w:rPr>
      </w:pPr>
      <w:r w:rsidRPr="003408D9"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sz w:val="22"/>
          <w:szCs w:val="22"/>
        </w:rPr>
      </w:pPr>
    </w:p>
    <w:p w:rsidR="003408D9" w:rsidRDefault="003408D9" w:rsidP="003408D9">
      <w:pPr>
        <w:ind w:left="1985"/>
        <w:jc w:val="both"/>
        <w:rPr>
          <w:rFonts w:ascii="Griffon" w:hAnsi="Griffon"/>
        </w:rPr>
      </w:pPr>
    </w:p>
    <w:p w:rsidR="003408D9" w:rsidRPr="003408D9" w:rsidRDefault="003408D9" w:rsidP="003408D9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sz w:val="22"/>
          <w:szCs w:val="22"/>
        </w:rPr>
        <w:t xml:space="preserve">Art. 1º. </w:t>
      </w:r>
      <w:r w:rsidRPr="003408D9"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662C5C">
        <w:rPr>
          <w:rFonts w:ascii="Century Gothic" w:hAnsi="Century Gothic"/>
          <w:sz w:val="22"/>
          <w:szCs w:val="22"/>
        </w:rPr>
        <w:t>6</w:t>
      </w:r>
      <w:r w:rsidRPr="003408D9">
        <w:rPr>
          <w:rFonts w:ascii="Century Gothic" w:hAnsi="Century Gothic"/>
          <w:sz w:val="22"/>
          <w:szCs w:val="22"/>
        </w:rPr>
        <w:t xml:space="preserve">/2015 - </w:t>
      </w:r>
      <w:r w:rsidRPr="003408D9"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662C5C">
        <w:rPr>
          <w:rFonts w:ascii="Copperplate Gothic Bold" w:hAnsi="Copperplate Gothic Bold"/>
          <w:sz w:val="22"/>
          <w:szCs w:val="22"/>
        </w:rPr>
        <w:t>05</w:t>
      </w:r>
      <w:r w:rsidRPr="003408D9">
        <w:rPr>
          <w:rFonts w:ascii="Copperplate Gothic Bold" w:hAnsi="Copperplate Gothic Bold"/>
          <w:sz w:val="22"/>
          <w:szCs w:val="22"/>
        </w:rPr>
        <w:t>/2015</w:t>
      </w:r>
      <w:r w:rsidR="00662C5C">
        <w:rPr>
          <w:rFonts w:ascii="Copperplate Gothic Bold" w:hAnsi="Copperplate Gothic Bold"/>
          <w:sz w:val="22"/>
          <w:szCs w:val="22"/>
        </w:rPr>
        <w:t xml:space="preserve"> - FMS</w:t>
      </w:r>
      <w:r w:rsidRPr="003408D9">
        <w:rPr>
          <w:rFonts w:ascii="Copperplate Gothic Bold" w:hAnsi="Copperplate Gothic Bold"/>
          <w:sz w:val="22"/>
          <w:szCs w:val="22"/>
        </w:rPr>
        <w:t xml:space="preserve">, </w:t>
      </w:r>
      <w:r w:rsidRPr="003408D9">
        <w:rPr>
          <w:rFonts w:ascii="Century Gothic" w:hAnsi="Century Gothic"/>
          <w:sz w:val="22"/>
          <w:szCs w:val="22"/>
        </w:rPr>
        <w:t>na sua exata ordem de classificação.</w:t>
      </w:r>
    </w:p>
    <w:p w:rsidR="003408D9" w:rsidRPr="003408D9" w:rsidRDefault="003408D9" w:rsidP="003408D9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3408D9" w:rsidRPr="003408D9" w:rsidRDefault="003408D9" w:rsidP="003408D9">
      <w:pPr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bCs/>
          <w:sz w:val="22"/>
          <w:szCs w:val="22"/>
        </w:rPr>
        <w:t xml:space="preserve">Art. 2º. </w:t>
      </w:r>
      <w:r w:rsidRPr="003408D9">
        <w:rPr>
          <w:rFonts w:ascii="Century Gothic" w:hAnsi="Century Gothic"/>
          <w:sz w:val="22"/>
          <w:szCs w:val="22"/>
        </w:rPr>
        <w:t>Fica adjudicado o objeto da dispensa de licitação referida a</w:t>
      </w:r>
      <w:r w:rsidRPr="003408D9"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662C5C">
        <w:rPr>
          <w:rFonts w:ascii="Copperplate Gothic Bold" w:hAnsi="Copperplate Gothic Bold"/>
          <w:sz w:val="22"/>
          <w:szCs w:val="22"/>
        </w:rPr>
        <w:t>Marindia</w:t>
      </w:r>
      <w:proofErr w:type="spellEnd"/>
      <w:r w:rsidR="00662C5C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662C5C">
        <w:rPr>
          <w:rFonts w:ascii="Copperplate Gothic Bold" w:hAnsi="Copperplate Gothic Bold"/>
          <w:sz w:val="22"/>
          <w:szCs w:val="22"/>
        </w:rPr>
        <w:t>Sitta</w:t>
      </w:r>
      <w:proofErr w:type="spellEnd"/>
      <w:r w:rsidR="00662C5C">
        <w:rPr>
          <w:rFonts w:ascii="Copperplate Gothic Bold" w:hAnsi="Copperplate Gothic Bold"/>
          <w:sz w:val="22"/>
          <w:szCs w:val="22"/>
        </w:rPr>
        <w:t xml:space="preserve">, </w:t>
      </w:r>
      <w:r w:rsidRPr="003408D9">
        <w:rPr>
          <w:rFonts w:ascii="Century Gothic" w:hAnsi="Century Gothic"/>
          <w:sz w:val="22"/>
          <w:szCs w:val="22"/>
        </w:rPr>
        <w:t xml:space="preserve">no valor de R$ </w:t>
      </w:r>
      <w:r w:rsidR="00662C5C">
        <w:rPr>
          <w:rFonts w:ascii="Century Gothic" w:hAnsi="Century Gothic"/>
          <w:sz w:val="22"/>
          <w:szCs w:val="22"/>
        </w:rPr>
        <w:t>41.934,00 (</w:t>
      </w:r>
      <w:proofErr w:type="gramStart"/>
      <w:r w:rsidR="00662C5C">
        <w:rPr>
          <w:rFonts w:ascii="Century Gothic" w:hAnsi="Century Gothic"/>
          <w:sz w:val="22"/>
          <w:szCs w:val="22"/>
        </w:rPr>
        <w:t>quarenta e um mil, novecentos e trinta e quatro</w:t>
      </w:r>
      <w:proofErr w:type="gramEnd"/>
      <w:r w:rsidR="00662C5C">
        <w:rPr>
          <w:rFonts w:ascii="Century Gothic" w:hAnsi="Century Gothic"/>
          <w:sz w:val="22"/>
          <w:szCs w:val="22"/>
        </w:rPr>
        <w:t xml:space="preserve"> reais)</w:t>
      </w:r>
      <w:r w:rsidRPr="003408D9">
        <w:rPr>
          <w:rFonts w:ascii="Century Gothic" w:hAnsi="Century Gothic"/>
          <w:sz w:val="22"/>
          <w:szCs w:val="22"/>
        </w:rPr>
        <w:t>.</w:t>
      </w:r>
    </w:p>
    <w:p w:rsidR="003408D9" w:rsidRPr="003408D9" w:rsidRDefault="003408D9" w:rsidP="00D32A3C">
      <w:pPr>
        <w:ind w:left="1985"/>
        <w:jc w:val="both"/>
        <w:rPr>
          <w:rFonts w:ascii="Copperplate Gothic Bold" w:hAnsi="Copperplate Gothic Bold"/>
          <w:bCs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AC6A2B" w:rsidRPr="003408D9">
        <w:rPr>
          <w:rFonts w:ascii="Century Gothic" w:hAnsi="Century Gothic" w:cs="Arial"/>
          <w:iCs/>
          <w:sz w:val="22"/>
          <w:szCs w:val="22"/>
        </w:rPr>
        <w:t>2</w:t>
      </w:r>
      <w:r w:rsidR="00662C5C">
        <w:rPr>
          <w:rFonts w:ascii="Century Gothic" w:hAnsi="Century Gothic" w:cs="Arial"/>
          <w:iCs/>
          <w:sz w:val="22"/>
          <w:szCs w:val="22"/>
        </w:rPr>
        <w:t>8</w:t>
      </w:r>
      <w:r w:rsidR="00AC6A2B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E6BEF" w:rsidRPr="003408D9">
        <w:rPr>
          <w:rFonts w:ascii="Century Gothic" w:hAnsi="Century Gothic" w:cs="Arial"/>
          <w:iCs/>
          <w:sz w:val="22"/>
          <w:szCs w:val="22"/>
        </w:rPr>
        <w:t xml:space="preserve">de outubro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E435F3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>Cesar Luis Martinelli</w:t>
      </w:r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</w:t>
      </w:r>
      <w:r w:rsidR="00E435F3" w:rsidRPr="00AC6A2B">
        <w:rPr>
          <w:rFonts w:ascii="Copperplate Gothic Bold" w:hAnsi="Copperplate Gothic Bold" w:cs="Copperplate Gothic Bold"/>
        </w:rPr>
        <w:t xml:space="preserve">Vice </w:t>
      </w:r>
      <w:r w:rsidRPr="00AC6A2B">
        <w:rPr>
          <w:rFonts w:ascii="Copperplate Gothic Bold" w:hAnsi="Copperplate Gothic Bold" w:cs="Copperplate Gothic Bold"/>
        </w:rPr>
        <w:t>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3A07"/>
    <w:rsid w:val="001E6BEF"/>
    <w:rsid w:val="001F0A89"/>
    <w:rsid w:val="002309FE"/>
    <w:rsid w:val="0023133A"/>
    <w:rsid w:val="002424B4"/>
    <w:rsid w:val="002A4019"/>
    <w:rsid w:val="002E7743"/>
    <w:rsid w:val="00310BD1"/>
    <w:rsid w:val="00331B11"/>
    <w:rsid w:val="003408D9"/>
    <w:rsid w:val="00344B6D"/>
    <w:rsid w:val="003561BB"/>
    <w:rsid w:val="004079A2"/>
    <w:rsid w:val="00434939"/>
    <w:rsid w:val="004708E2"/>
    <w:rsid w:val="004E3F58"/>
    <w:rsid w:val="00515A1C"/>
    <w:rsid w:val="00525E88"/>
    <w:rsid w:val="00533901"/>
    <w:rsid w:val="00563FE9"/>
    <w:rsid w:val="00587A11"/>
    <w:rsid w:val="00594D38"/>
    <w:rsid w:val="005A5486"/>
    <w:rsid w:val="00642C82"/>
    <w:rsid w:val="00662C5C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54729"/>
    <w:rsid w:val="009C2222"/>
    <w:rsid w:val="00A11B3D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51F2E"/>
    <w:rsid w:val="00CB1A6E"/>
    <w:rsid w:val="00CC4DEF"/>
    <w:rsid w:val="00D11C96"/>
    <w:rsid w:val="00D159BB"/>
    <w:rsid w:val="00D32A3C"/>
    <w:rsid w:val="00D6160D"/>
    <w:rsid w:val="00E34764"/>
    <w:rsid w:val="00E435F3"/>
    <w:rsid w:val="00EA69AD"/>
    <w:rsid w:val="00F72E7E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2015-10-22T14:21:00Z</cp:lastPrinted>
  <dcterms:created xsi:type="dcterms:W3CDTF">2015-11-04T13:12:00Z</dcterms:created>
  <dcterms:modified xsi:type="dcterms:W3CDTF">2015-11-04T13:12:00Z</dcterms:modified>
</cp:coreProperties>
</file>