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F23" w:rsidRDefault="00A54F23" w:rsidP="00A54F23">
      <w:pPr>
        <w:pStyle w:val="Ttulo6"/>
        <w:spacing w:before="0" w:after="0"/>
        <w:jc w:val="center"/>
        <w:rPr>
          <w:rFonts w:ascii="Times New Roman" w:hAnsi="Times New Roman"/>
          <w:b w:val="0"/>
          <w:color w:val="000000"/>
          <w:sz w:val="24"/>
          <w:szCs w:val="24"/>
        </w:rPr>
      </w:pPr>
      <w:r>
        <w:rPr>
          <w:rFonts w:ascii="Times New Roman" w:hAnsi="Times New Roman"/>
          <w:color w:val="000000"/>
          <w:sz w:val="24"/>
          <w:szCs w:val="24"/>
        </w:rPr>
        <w:t>CONTRATO ADMINISTRATIVO Nº 94/2015</w:t>
      </w:r>
    </w:p>
    <w:p w:rsidR="00A54F23" w:rsidRDefault="00A54F23" w:rsidP="00A54F23">
      <w:pPr>
        <w:jc w:val="both"/>
        <w:rPr>
          <w:rFonts w:cs="Times New Roman"/>
          <w:color w:val="000000"/>
        </w:rPr>
      </w:pPr>
    </w:p>
    <w:p w:rsidR="00A54F23" w:rsidRDefault="00A54F23" w:rsidP="00A54F23">
      <w:pPr>
        <w:jc w:val="both"/>
        <w:rPr>
          <w:rFonts w:cs="Times New Roman"/>
          <w:color w:val="000000"/>
        </w:rPr>
      </w:pPr>
    </w:p>
    <w:p w:rsidR="00A54F23" w:rsidRDefault="00A54F23" w:rsidP="00A54F23">
      <w:pPr>
        <w:jc w:val="both"/>
        <w:rPr>
          <w:rFonts w:cs="Times New Roman"/>
        </w:rPr>
      </w:pPr>
      <w:r w:rsidRPr="00A54F23">
        <w:rPr>
          <w:rFonts w:cs="Times New Roman"/>
        </w:rPr>
        <w:t xml:space="preserve">CONTRATAÇÃO DE EMPRESA POR EMPREITADA GLOBAL PARA CONSTRUÇÃO DE MUROS NA ESCOLA CLUBE </w:t>
      </w:r>
      <w:proofErr w:type="gramStart"/>
      <w:r w:rsidRPr="00A54F23">
        <w:rPr>
          <w:rFonts w:cs="Times New Roman"/>
        </w:rPr>
        <w:t>DO BOLINHA</w:t>
      </w:r>
      <w:proofErr w:type="gramEnd"/>
      <w:r w:rsidRPr="00A54F23">
        <w:rPr>
          <w:rFonts w:cs="Times New Roman"/>
        </w:rPr>
        <w:t xml:space="preserve"> E PEQUENOS REPAROS QUE FORAM DETECTADOS NO DECORRER DOS SERVIÇOS CONTRATADOS </w:t>
      </w:r>
      <w:r>
        <w:rPr>
          <w:rFonts w:cs="Times New Roman"/>
          <w:color w:val="000000"/>
        </w:rPr>
        <w:t xml:space="preserve">QUE ENTRE SI CELEBRAM A PREFEITURA MUNICIPAL DE CORONEL FREITAS E A EMPRESA </w:t>
      </w:r>
      <w:r>
        <w:rPr>
          <w:rFonts w:cs="Times New Roman"/>
          <w:b/>
          <w:color w:val="000000"/>
        </w:rPr>
        <w:t>BROCH EMPREENDIMENTOS LTDA EPP</w:t>
      </w:r>
      <w:r>
        <w:rPr>
          <w:rFonts w:cs="Times New Roman"/>
          <w:color w:val="000000"/>
        </w:rPr>
        <w:t>, NA FORMA ABAIXO:</w:t>
      </w:r>
    </w:p>
    <w:p w:rsidR="00A54F23" w:rsidRDefault="00A54F23" w:rsidP="00A54F23">
      <w:pPr>
        <w:jc w:val="both"/>
        <w:rPr>
          <w:rFonts w:cs="Times New Roman"/>
          <w:color w:val="000000"/>
        </w:rPr>
      </w:pPr>
    </w:p>
    <w:p w:rsidR="00A54F23" w:rsidRDefault="00A54F23" w:rsidP="00A54F23">
      <w:pPr>
        <w:jc w:val="both"/>
        <w:rPr>
          <w:rFonts w:cs="Times New Roman"/>
          <w:color w:val="000000"/>
        </w:rPr>
      </w:pPr>
    </w:p>
    <w:p w:rsidR="00A54F23" w:rsidRDefault="00A54F23" w:rsidP="00A54F23">
      <w:pPr>
        <w:ind w:firstLine="851"/>
        <w:jc w:val="both"/>
        <w:rPr>
          <w:rFonts w:cs="Times New Roman"/>
          <w:color w:val="000000"/>
        </w:rPr>
      </w:pPr>
      <w:r>
        <w:rPr>
          <w:rFonts w:cs="Times New Roman"/>
          <w:color w:val="000000"/>
        </w:rPr>
        <w:t xml:space="preserve">Pelo presente instrumento, de um lado, a </w:t>
      </w:r>
      <w:r>
        <w:rPr>
          <w:rFonts w:cs="Times New Roman"/>
          <w:b/>
          <w:color w:val="000000"/>
        </w:rPr>
        <w:t>PREFEITURA MUNICIPAL DE CORONEL FREITAS</w:t>
      </w:r>
      <w:r>
        <w:rPr>
          <w:rFonts w:cs="Times New Roman"/>
          <w:color w:val="000000"/>
        </w:rPr>
        <w:t>, pessoa jurídica de direito público interno, inscrita no CNPJ-MF sob o n</w:t>
      </w:r>
      <w:r>
        <w:rPr>
          <w:rFonts w:cs="Times New Roman"/>
          <w:color w:val="000000"/>
        </w:rPr>
        <w:sym w:font="Symbol" w:char="00B0"/>
      </w:r>
      <w:r>
        <w:rPr>
          <w:rFonts w:cs="Times New Roman"/>
          <w:color w:val="000000"/>
        </w:rPr>
        <w:t xml:space="preserve"> 83.021.824/0001-75, com sede administrativa na Avenida Santa Catarina, 1022, Centro, nesta cidade, Estado de Santa Catarina, neste ato representado pelo seu Prefeito Municipal </w:t>
      </w:r>
      <w:r>
        <w:rPr>
          <w:rFonts w:cs="Times New Roman"/>
          <w:b/>
          <w:color w:val="000000"/>
        </w:rPr>
        <w:t>MAURI JOSE ZUCCO</w:t>
      </w:r>
      <w:r>
        <w:rPr>
          <w:rFonts w:cs="Times New Roman"/>
          <w:color w:val="000000"/>
        </w:rPr>
        <w:t xml:space="preserve">, inscrita no CPF/MF sob o nº 589.592.709-20, doravante denominado simplesmente </w:t>
      </w:r>
      <w:r>
        <w:rPr>
          <w:rFonts w:cs="Times New Roman"/>
          <w:b/>
          <w:color w:val="000000"/>
        </w:rPr>
        <w:t>CONTRATANTE</w:t>
      </w:r>
      <w:r>
        <w:rPr>
          <w:rFonts w:cs="Times New Roman"/>
          <w:color w:val="000000"/>
        </w:rPr>
        <w:t xml:space="preserve">, e, de outro, a empresa </w:t>
      </w:r>
      <w:r>
        <w:rPr>
          <w:rFonts w:cs="Times New Roman"/>
          <w:b/>
          <w:color w:val="000000"/>
        </w:rPr>
        <w:t>BROCH EMPREENDIMENTOS LTDA EPP</w:t>
      </w:r>
      <w:r>
        <w:rPr>
          <w:rFonts w:cs="Times New Roman"/>
          <w:color w:val="000000"/>
        </w:rPr>
        <w:t>, inscrita no CNPJ 85.317.188/0001-59 com sede na Rua Florianópolis, centro, nº 361 D, cidade de Chapecó/SC, CE</w:t>
      </w:r>
      <w:r w:rsidR="00A749C2">
        <w:rPr>
          <w:rFonts w:cs="Times New Roman"/>
          <w:color w:val="000000"/>
        </w:rPr>
        <w:t>P</w:t>
      </w:r>
      <w:r>
        <w:rPr>
          <w:rFonts w:cs="Times New Roman"/>
          <w:color w:val="000000"/>
        </w:rPr>
        <w:t xml:space="preserve">: 89814-200, neste ato representado pelo Sr. </w:t>
      </w:r>
      <w:proofErr w:type="spellStart"/>
      <w:r>
        <w:rPr>
          <w:rFonts w:cs="Times New Roman"/>
          <w:color w:val="000000"/>
        </w:rPr>
        <w:t>Lenoir</w:t>
      </w:r>
      <w:proofErr w:type="spellEnd"/>
      <w:r>
        <w:rPr>
          <w:rFonts w:cs="Times New Roman"/>
          <w:color w:val="000000"/>
        </w:rPr>
        <w:t xml:space="preserve"> Antonio </w:t>
      </w:r>
      <w:proofErr w:type="spellStart"/>
      <w:r>
        <w:rPr>
          <w:rFonts w:cs="Times New Roman"/>
          <w:color w:val="000000"/>
        </w:rPr>
        <w:t>Broch</w:t>
      </w:r>
      <w:proofErr w:type="spellEnd"/>
      <w:r>
        <w:rPr>
          <w:rFonts w:cs="Times New Roman"/>
          <w:color w:val="000000"/>
        </w:rPr>
        <w:t>, portador da Cédula de Identidade RG nº 947.407 e inscrito no CPF-MF sob o nº 384.498.119/</w:t>
      </w:r>
      <w:proofErr w:type="gramStart"/>
      <w:r>
        <w:rPr>
          <w:rFonts w:cs="Times New Roman"/>
          <w:color w:val="000000"/>
        </w:rPr>
        <w:t xml:space="preserve">53, doravante denominada simplesmente </w:t>
      </w:r>
      <w:r>
        <w:rPr>
          <w:rFonts w:cs="Times New Roman"/>
          <w:b/>
          <w:color w:val="000000"/>
        </w:rPr>
        <w:t>CONTRATADA</w:t>
      </w:r>
      <w:proofErr w:type="gramEnd"/>
      <w:r>
        <w:rPr>
          <w:rFonts w:cs="Times New Roman"/>
          <w:color w:val="000000"/>
        </w:rPr>
        <w:t xml:space="preserve">, e perante as testemunhas abaixo firmadas, pactuam o presente termo, cuja celebração foi autorizada de acordo com o processo de licitação modalidade </w:t>
      </w:r>
      <w:r>
        <w:rPr>
          <w:rFonts w:cs="Times New Roman"/>
          <w:b/>
          <w:color w:val="000000"/>
        </w:rPr>
        <w:t>Dispensa de Licitação nº 45/2015</w:t>
      </w:r>
      <w:r>
        <w:rPr>
          <w:rFonts w:cs="Times New Roman"/>
          <w:color w:val="000000"/>
        </w:rPr>
        <w:t>, e que se regerá pela Lei nº 8.666, de 21 de junho de 1993 e alterações posteriores, atendidas as cláusulas a seguir enunciadas:</w:t>
      </w:r>
    </w:p>
    <w:p w:rsidR="00A54F23" w:rsidRDefault="00A54F23" w:rsidP="00A54F23">
      <w:pPr>
        <w:rPr>
          <w:rFonts w:cs="Times New Roman"/>
          <w:b/>
        </w:rPr>
      </w:pPr>
    </w:p>
    <w:p w:rsidR="00A54F23" w:rsidRDefault="00A54F23" w:rsidP="00A54F23">
      <w:pPr>
        <w:rPr>
          <w:rFonts w:cs="Times New Roman"/>
          <w:b/>
        </w:rPr>
      </w:pPr>
    </w:p>
    <w:p w:rsidR="00A54F23" w:rsidRDefault="00A54F23" w:rsidP="00A54F23">
      <w:pPr>
        <w:rPr>
          <w:rFonts w:cs="Times New Roman"/>
          <w:b/>
        </w:rPr>
      </w:pPr>
      <w:r>
        <w:rPr>
          <w:rFonts w:cs="Times New Roman"/>
          <w:b/>
        </w:rPr>
        <w:t>CLÁUSULA PRIMEIRA - DO OBJETO</w:t>
      </w:r>
    </w:p>
    <w:p w:rsidR="00A54F23" w:rsidRDefault="00A54F23" w:rsidP="00A54F23">
      <w:pPr>
        <w:ind w:firstLine="851"/>
        <w:jc w:val="both"/>
        <w:rPr>
          <w:rFonts w:cs="Times New Roman"/>
          <w:color w:val="000000"/>
        </w:rPr>
      </w:pPr>
    </w:p>
    <w:p w:rsidR="00A54F23" w:rsidRDefault="00A54F23" w:rsidP="00A54F23">
      <w:pPr>
        <w:jc w:val="both"/>
        <w:rPr>
          <w:rFonts w:cs="Times New Roman"/>
          <w:color w:val="000000"/>
        </w:rPr>
      </w:pPr>
      <w:r>
        <w:rPr>
          <w:rFonts w:cs="Times New Roman"/>
          <w:color w:val="000000"/>
        </w:rPr>
        <w:t xml:space="preserve">1.1. A presente licitação tem por objeto </w:t>
      </w:r>
      <w:r w:rsidRPr="00A54F23">
        <w:rPr>
          <w:rFonts w:cs="Times New Roman"/>
          <w:b/>
        </w:rPr>
        <w:t xml:space="preserve">CONTRATAÇÃO DE EMPRESA POR EMPREITADA GLOBAL PARA CONSTRUÇÃO DE MUROS NA ESCOLA CLUBE </w:t>
      </w:r>
      <w:proofErr w:type="gramStart"/>
      <w:r w:rsidRPr="00A54F23">
        <w:rPr>
          <w:rFonts w:cs="Times New Roman"/>
          <w:b/>
        </w:rPr>
        <w:t>DO BOLINHA</w:t>
      </w:r>
      <w:proofErr w:type="gramEnd"/>
      <w:r w:rsidRPr="00A54F23">
        <w:rPr>
          <w:rFonts w:cs="Times New Roman"/>
          <w:b/>
        </w:rPr>
        <w:t xml:space="preserve"> E PEQUENOS REPAROS QUE FORAM DETECTADOS NO DECORRER DOS SERVIÇOS CONTRATADOS</w:t>
      </w:r>
      <w:r>
        <w:rPr>
          <w:rFonts w:cs="Times New Roman"/>
          <w:b/>
        </w:rPr>
        <w:t>,</w:t>
      </w:r>
      <w:r>
        <w:rPr>
          <w:rFonts w:cs="Times New Roman"/>
        </w:rPr>
        <w:t xml:space="preserve"> </w:t>
      </w:r>
      <w:r>
        <w:rPr>
          <w:rFonts w:cs="Times New Roman"/>
          <w:color w:val="000000"/>
        </w:rPr>
        <w:t>de acordo com proposta apresentada constante no processo licitatório.</w:t>
      </w:r>
    </w:p>
    <w:p w:rsidR="00A54F23" w:rsidRDefault="00A54F23" w:rsidP="00A54F23">
      <w:pPr>
        <w:ind w:firstLine="709"/>
        <w:jc w:val="both"/>
        <w:rPr>
          <w:rFonts w:cs="Times New Roman"/>
        </w:rPr>
      </w:pPr>
    </w:p>
    <w:p w:rsidR="00A54F23" w:rsidRDefault="00A54F23" w:rsidP="00A54F23">
      <w:pPr>
        <w:pStyle w:val="Recuodecorpodetexto2"/>
        <w:spacing w:after="0" w:line="240" w:lineRule="auto"/>
        <w:ind w:left="0"/>
        <w:jc w:val="both"/>
        <w:rPr>
          <w:rFonts w:cs="Times New Roman"/>
        </w:rPr>
      </w:pPr>
      <w:r>
        <w:rPr>
          <w:rFonts w:cs="Times New Roman"/>
        </w:rPr>
        <w:t xml:space="preserve">1.2. Integram e completam o presente Termo Contratual, para todos os fins de direito, </w:t>
      </w:r>
      <w:proofErr w:type="gramStart"/>
      <w:r>
        <w:rPr>
          <w:rFonts w:cs="Times New Roman"/>
        </w:rPr>
        <w:t>obrigando</w:t>
      </w:r>
      <w:proofErr w:type="gramEnd"/>
      <w:r>
        <w:rPr>
          <w:rFonts w:cs="Times New Roman"/>
        </w:rPr>
        <w:t xml:space="preserve"> as partes em todos os seus termos, às condições expressas no Edital da Licitação modalidade Tomada de Preços nº </w:t>
      </w:r>
      <w:r>
        <w:rPr>
          <w:rFonts w:cs="Times New Roman"/>
          <w:b/>
          <w:color w:val="000000"/>
        </w:rPr>
        <w:t>Dispensa de Licitação nº 45/2015</w:t>
      </w:r>
      <w:r>
        <w:rPr>
          <w:rFonts w:cs="Times New Roman"/>
        </w:rPr>
        <w:t>, juntamente com seus anexos e a proposta da CONTRATADA.</w:t>
      </w:r>
    </w:p>
    <w:p w:rsidR="00A54F23" w:rsidRDefault="00A54F23" w:rsidP="00A54F23">
      <w:pPr>
        <w:jc w:val="both"/>
        <w:rPr>
          <w:rFonts w:cs="Times New Roman"/>
          <w:color w:val="000000"/>
        </w:rPr>
      </w:pPr>
    </w:p>
    <w:p w:rsidR="00A54F23" w:rsidRDefault="00A54F23" w:rsidP="00A54F23">
      <w:pPr>
        <w:jc w:val="both"/>
        <w:rPr>
          <w:rFonts w:cs="Times New Roman"/>
          <w:color w:val="000000"/>
        </w:rPr>
      </w:pPr>
    </w:p>
    <w:p w:rsidR="00A54F23" w:rsidRDefault="00A54F23" w:rsidP="00A54F23">
      <w:pPr>
        <w:jc w:val="both"/>
        <w:rPr>
          <w:rFonts w:cs="Times New Roman"/>
          <w:b/>
          <w:color w:val="000000"/>
        </w:rPr>
      </w:pPr>
      <w:r>
        <w:rPr>
          <w:rFonts w:cs="Times New Roman"/>
          <w:b/>
          <w:color w:val="000000"/>
        </w:rPr>
        <w:t>CLÁUSULA SEGUNDA - DA FORMA E DO PRAZO DE EXECUÇÃO</w:t>
      </w:r>
    </w:p>
    <w:p w:rsidR="00A54F23" w:rsidRDefault="00A54F23" w:rsidP="00A54F23">
      <w:pPr>
        <w:ind w:firstLine="851"/>
        <w:jc w:val="both"/>
        <w:rPr>
          <w:rFonts w:cs="Times New Roman"/>
          <w:color w:val="000000"/>
        </w:rPr>
      </w:pPr>
    </w:p>
    <w:p w:rsidR="00A54F23" w:rsidRDefault="00A54F23" w:rsidP="00A54F23">
      <w:pPr>
        <w:jc w:val="both"/>
        <w:rPr>
          <w:rFonts w:cs="Times New Roman"/>
          <w:color w:val="000000"/>
        </w:rPr>
      </w:pPr>
      <w:r>
        <w:rPr>
          <w:rFonts w:cs="Times New Roman"/>
          <w:color w:val="000000"/>
        </w:rPr>
        <w:t>2.1. A execução do presente Contrato dar-se-á sob a forma indireta, em regime de empreitada integral, em conformidade com a proposta orçamentária constante no processo licitatório que a este dá causa.</w:t>
      </w:r>
    </w:p>
    <w:p w:rsidR="00A54F23" w:rsidRDefault="00A54F23" w:rsidP="00A54F23">
      <w:pPr>
        <w:ind w:firstLine="851"/>
        <w:jc w:val="both"/>
        <w:rPr>
          <w:rFonts w:cs="Times New Roman"/>
          <w:color w:val="000000"/>
        </w:rPr>
      </w:pPr>
    </w:p>
    <w:p w:rsidR="00A54F23" w:rsidRDefault="00A54F23" w:rsidP="00A54F23">
      <w:pPr>
        <w:jc w:val="both"/>
        <w:rPr>
          <w:rFonts w:cs="Times New Roman"/>
          <w:color w:val="000000"/>
        </w:rPr>
      </w:pPr>
      <w:r>
        <w:rPr>
          <w:rFonts w:cs="Times New Roman"/>
          <w:color w:val="000000"/>
        </w:rPr>
        <w:lastRenderedPageBreak/>
        <w:t xml:space="preserve">2.2. A CONTRATADA obriga-se a entregar a obra, objeto deste Contrato, completamente acabada, no prazo </w:t>
      </w:r>
      <w:r>
        <w:rPr>
          <w:rFonts w:cs="Times New Roman"/>
        </w:rPr>
        <w:t xml:space="preserve">máximo de </w:t>
      </w:r>
      <w:r>
        <w:rPr>
          <w:rFonts w:cs="Times New Roman"/>
          <w:b/>
        </w:rPr>
        <w:t>10 (dez) dias consecutivos</w:t>
      </w:r>
      <w:r>
        <w:rPr>
          <w:rFonts w:cs="Times New Roman"/>
        </w:rPr>
        <w:t>, contados</w:t>
      </w:r>
      <w:r>
        <w:rPr>
          <w:rFonts w:cs="Times New Roman"/>
          <w:color w:val="000000"/>
        </w:rPr>
        <w:t xml:space="preserve"> a partir da data da expedição da ordem de serviços.</w:t>
      </w:r>
    </w:p>
    <w:p w:rsidR="00A54F23" w:rsidRDefault="00A54F23" w:rsidP="00A54F23">
      <w:pPr>
        <w:jc w:val="both"/>
        <w:rPr>
          <w:rFonts w:cs="Times New Roman"/>
          <w:b/>
          <w:color w:val="000000"/>
        </w:rPr>
      </w:pPr>
    </w:p>
    <w:p w:rsidR="00A54F23" w:rsidRDefault="00A54F23" w:rsidP="00A54F23">
      <w:pPr>
        <w:jc w:val="both"/>
        <w:rPr>
          <w:rFonts w:cs="Times New Roman"/>
          <w:b/>
          <w:color w:val="000000"/>
        </w:rPr>
      </w:pPr>
    </w:p>
    <w:p w:rsidR="00A54F23" w:rsidRDefault="00A54F23" w:rsidP="00A54F23">
      <w:pPr>
        <w:jc w:val="both"/>
        <w:rPr>
          <w:rFonts w:cs="Times New Roman"/>
          <w:b/>
          <w:color w:val="000000"/>
        </w:rPr>
      </w:pPr>
      <w:r>
        <w:rPr>
          <w:rFonts w:cs="Times New Roman"/>
          <w:b/>
          <w:color w:val="000000"/>
        </w:rPr>
        <w:t xml:space="preserve">CLÁUSULA TERCEIRA - DA VIGÊNCIA </w:t>
      </w:r>
    </w:p>
    <w:p w:rsidR="00A54F23" w:rsidRDefault="00A54F23" w:rsidP="00A54F23">
      <w:pPr>
        <w:ind w:firstLine="851"/>
        <w:jc w:val="both"/>
        <w:rPr>
          <w:rFonts w:cs="Times New Roman"/>
          <w:color w:val="000000"/>
        </w:rPr>
      </w:pPr>
    </w:p>
    <w:p w:rsidR="00A54F23" w:rsidRDefault="00A54F23" w:rsidP="00A54F23">
      <w:pPr>
        <w:jc w:val="both"/>
        <w:rPr>
          <w:rFonts w:cs="Times New Roman"/>
          <w:color w:val="000000"/>
        </w:rPr>
      </w:pPr>
      <w:r>
        <w:rPr>
          <w:rFonts w:cs="Times New Roman"/>
          <w:color w:val="000000"/>
        </w:rPr>
        <w:t>3.1. O presente Contrato terá vigência até 30 de Setembro de 2015.</w:t>
      </w:r>
    </w:p>
    <w:p w:rsidR="00A54F23" w:rsidRDefault="00A54F23" w:rsidP="00A54F23">
      <w:pPr>
        <w:jc w:val="both"/>
        <w:rPr>
          <w:rFonts w:cs="Times New Roman"/>
          <w:color w:val="000000"/>
        </w:rPr>
      </w:pPr>
      <w:r>
        <w:rPr>
          <w:rFonts w:cs="Times New Roman"/>
          <w:color w:val="000000"/>
        </w:rPr>
        <w:t xml:space="preserve"> </w:t>
      </w:r>
    </w:p>
    <w:p w:rsidR="00A54F23" w:rsidRDefault="00A54F23" w:rsidP="00A54F23">
      <w:pPr>
        <w:jc w:val="both"/>
        <w:rPr>
          <w:rFonts w:cs="Times New Roman"/>
          <w:color w:val="000000"/>
        </w:rPr>
      </w:pPr>
    </w:p>
    <w:p w:rsidR="00A54F23" w:rsidRDefault="00A54F23" w:rsidP="00A54F23">
      <w:pPr>
        <w:jc w:val="both"/>
        <w:rPr>
          <w:rFonts w:cs="Times New Roman"/>
          <w:b/>
          <w:color w:val="000000"/>
        </w:rPr>
      </w:pPr>
      <w:r>
        <w:rPr>
          <w:rFonts w:cs="Times New Roman"/>
          <w:b/>
          <w:color w:val="000000"/>
        </w:rPr>
        <w:t>CLÁUSULA QUARTA - DO VALOR CONTRATUAL</w:t>
      </w:r>
    </w:p>
    <w:p w:rsidR="00A54F23" w:rsidRDefault="00A54F23" w:rsidP="00A54F23">
      <w:pPr>
        <w:ind w:firstLine="851"/>
        <w:jc w:val="both"/>
        <w:rPr>
          <w:rFonts w:cs="Times New Roman"/>
          <w:color w:val="000000"/>
        </w:rPr>
      </w:pPr>
    </w:p>
    <w:p w:rsidR="00A54F23" w:rsidRDefault="00A54F23" w:rsidP="00A54F23">
      <w:pPr>
        <w:jc w:val="both"/>
        <w:rPr>
          <w:rFonts w:cs="Times New Roman"/>
          <w:color w:val="000000"/>
        </w:rPr>
      </w:pPr>
      <w:r>
        <w:rPr>
          <w:rFonts w:cs="Times New Roman"/>
          <w:color w:val="000000"/>
        </w:rPr>
        <w:t xml:space="preserve">4.1. Pela execução da obra prevista na cláusula primeira, a CONTRATANTE pagará à CONTRATADA o valor total de </w:t>
      </w:r>
      <w:proofErr w:type="gramStart"/>
      <w:r>
        <w:rPr>
          <w:rFonts w:cs="Times New Roman"/>
          <w:color w:val="000000"/>
        </w:rPr>
        <w:t>R$ 21.236,45 (vinte e um mil duzentos e trinta e seis reais e quarenta e cinco centavos), correspondente</w:t>
      </w:r>
      <w:proofErr w:type="gramEnd"/>
      <w:r>
        <w:rPr>
          <w:rFonts w:cs="Times New Roman"/>
          <w:color w:val="000000"/>
        </w:rPr>
        <w:t xml:space="preserve"> aos materiais e à mão-de-obra empregados na execução da obra.</w:t>
      </w:r>
    </w:p>
    <w:p w:rsidR="00A54F23" w:rsidRDefault="00A54F23" w:rsidP="00A54F23">
      <w:pPr>
        <w:ind w:firstLine="851"/>
        <w:jc w:val="both"/>
        <w:rPr>
          <w:rFonts w:cs="Times New Roman"/>
          <w:color w:val="000000"/>
        </w:rPr>
      </w:pPr>
    </w:p>
    <w:p w:rsidR="00A54F23" w:rsidRDefault="00A54F23" w:rsidP="00A54F23">
      <w:pPr>
        <w:jc w:val="both"/>
        <w:rPr>
          <w:rFonts w:cs="Times New Roman"/>
          <w:color w:val="000000"/>
        </w:rPr>
      </w:pPr>
      <w:r>
        <w:rPr>
          <w:rFonts w:cs="Times New Roman"/>
          <w:color w:val="000000"/>
        </w:rPr>
        <w:t>4.2. As despesas decorrentes da execução do objeto do presente Contrato correrão pela seguinte dotação:</w:t>
      </w:r>
    </w:p>
    <w:p w:rsidR="00A54F23" w:rsidRDefault="00A54F23" w:rsidP="00A54F23">
      <w:pPr>
        <w:jc w:val="both"/>
        <w:rPr>
          <w:rFonts w:cs="Times New Roman"/>
          <w:color w:val="000000"/>
        </w:rPr>
      </w:pPr>
    </w:p>
    <w:p w:rsidR="00A54F23" w:rsidRDefault="00A54F23" w:rsidP="00A54F23">
      <w:pPr>
        <w:jc w:val="both"/>
        <w:rPr>
          <w:rFonts w:cs="Times New Roman"/>
          <w:b/>
          <w:color w:val="000000"/>
          <w:sz w:val="22"/>
          <w:szCs w:val="22"/>
        </w:rPr>
      </w:pPr>
      <w:r>
        <w:rPr>
          <w:rFonts w:cs="Times New Roman"/>
          <w:color w:val="000000"/>
        </w:rPr>
        <w:tab/>
      </w:r>
      <w:proofErr w:type="gramStart"/>
      <w:r>
        <w:rPr>
          <w:rFonts w:cs="Times New Roman"/>
          <w:b/>
          <w:sz w:val="22"/>
          <w:szCs w:val="22"/>
        </w:rPr>
        <w:t>04</w:t>
      </w:r>
      <w:r>
        <w:rPr>
          <w:rFonts w:cs="Times New Roman"/>
          <w:b/>
          <w:color w:val="000000"/>
          <w:sz w:val="22"/>
          <w:szCs w:val="22"/>
        </w:rPr>
        <w:t xml:space="preserve"> – SECRETARIA</w:t>
      </w:r>
      <w:proofErr w:type="gramEnd"/>
      <w:r>
        <w:rPr>
          <w:rFonts w:cs="Times New Roman"/>
          <w:b/>
          <w:color w:val="000000"/>
          <w:sz w:val="22"/>
          <w:szCs w:val="22"/>
        </w:rPr>
        <w:t xml:space="preserve"> DE EDUCAÇÃO, CULTURA E ESPORTE</w:t>
      </w:r>
    </w:p>
    <w:p w:rsidR="00A54F23" w:rsidRDefault="00A54F23" w:rsidP="00A54F23">
      <w:pPr>
        <w:jc w:val="both"/>
        <w:rPr>
          <w:rFonts w:cs="Times New Roman"/>
          <w:b/>
          <w:color w:val="000000"/>
          <w:sz w:val="22"/>
          <w:szCs w:val="22"/>
        </w:rPr>
      </w:pPr>
      <w:r>
        <w:rPr>
          <w:rFonts w:cs="Times New Roman"/>
          <w:b/>
          <w:color w:val="000000"/>
          <w:sz w:val="22"/>
          <w:szCs w:val="22"/>
        </w:rPr>
        <w:tab/>
      </w:r>
      <w:proofErr w:type="gramStart"/>
      <w:r>
        <w:rPr>
          <w:rFonts w:cs="Times New Roman"/>
          <w:b/>
          <w:color w:val="000000"/>
          <w:sz w:val="22"/>
          <w:szCs w:val="22"/>
        </w:rPr>
        <w:t>05 – Departamento</w:t>
      </w:r>
      <w:proofErr w:type="gramEnd"/>
      <w:r>
        <w:rPr>
          <w:rFonts w:cs="Times New Roman"/>
          <w:b/>
          <w:color w:val="000000"/>
          <w:sz w:val="22"/>
          <w:szCs w:val="22"/>
        </w:rPr>
        <w:t xml:space="preserve"> de Educação  </w:t>
      </w:r>
    </w:p>
    <w:p w:rsidR="00A54F23" w:rsidRDefault="00A54F23" w:rsidP="00A54F23">
      <w:pPr>
        <w:jc w:val="both"/>
        <w:rPr>
          <w:rFonts w:cs="Times New Roman"/>
          <w:b/>
          <w:color w:val="000000"/>
          <w:sz w:val="22"/>
          <w:szCs w:val="22"/>
        </w:rPr>
      </w:pPr>
      <w:r>
        <w:rPr>
          <w:rFonts w:cs="Times New Roman"/>
          <w:b/>
          <w:color w:val="000000"/>
          <w:sz w:val="22"/>
          <w:szCs w:val="22"/>
        </w:rPr>
        <w:tab/>
      </w:r>
      <w:proofErr w:type="gramStart"/>
      <w:r>
        <w:rPr>
          <w:rFonts w:cs="Times New Roman"/>
          <w:b/>
          <w:color w:val="000000"/>
          <w:sz w:val="22"/>
          <w:szCs w:val="22"/>
        </w:rPr>
        <w:t>1.0</w:t>
      </w:r>
      <w:r w:rsidR="00801056">
        <w:rPr>
          <w:rFonts w:cs="Times New Roman"/>
          <w:b/>
          <w:color w:val="000000"/>
          <w:sz w:val="22"/>
          <w:szCs w:val="22"/>
        </w:rPr>
        <w:t>0</w:t>
      </w:r>
      <w:r>
        <w:rPr>
          <w:rFonts w:cs="Times New Roman"/>
          <w:b/>
          <w:color w:val="000000"/>
          <w:sz w:val="22"/>
          <w:szCs w:val="22"/>
        </w:rPr>
        <w:t>1 – Ampliação</w:t>
      </w:r>
      <w:proofErr w:type="gramEnd"/>
      <w:r>
        <w:rPr>
          <w:rFonts w:cs="Times New Roman"/>
          <w:b/>
          <w:color w:val="000000"/>
          <w:sz w:val="22"/>
          <w:szCs w:val="22"/>
        </w:rPr>
        <w:t xml:space="preserve"> e reforma da rede física do Ensino Infantil   </w:t>
      </w:r>
    </w:p>
    <w:p w:rsidR="00A54F23" w:rsidRDefault="00A54F23" w:rsidP="00A54F23">
      <w:pPr>
        <w:jc w:val="both"/>
        <w:rPr>
          <w:rFonts w:cs="Times New Roman"/>
          <w:color w:val="000000"/>
          <w:sz w:val="22"/>
          <w:szCs w:val="22"/>
        </w:rPr>
      </w:pPr>
      <w:r>
        <w:rPr>
          <w:rFonts w:cs="Times New Roman"/>
          <w:b/>
          <w:color w:val="000000"/>
          <w:sz w:val="22"/>
          <w:szCs w:val="22"/>
        </w:rPr>
        <w:tab/>
      </w:r>
      <w:r>
        <w:rPr>
          <w:rFonts w:cs="Times New Roman"/>
          <w:b/>
          <w:color w:val="000000"/>
          <w:sz w:val="22"/>
          <w:szCs w:val="22"/>
        </w:rPr>
        <w:tab/>
        <w:t>(2</w:t>
      </w:r>
      <w:r w:rsidR="00801056">
        <w:rPr>
          <w:rFonts w:cs="Times New Roman"/>
          <w:b/>
          <w:color w:val="000000"/>
          <w:sz w:val="22"/>
          <w:szCs w:val="22"/>
        </w:rPr>
        <w:t>4</w:t>
      </w:r>
      <w:r>
        <w:rPr>
          <w:rFonts w:cs="Times New Roman"/>
          <w:b/>
          <w:color w:val="000000"/>
          <w:sz w:val="22"/>
          <w:szCs w:val="22"/>
        </w:rPr>
        <w:t>5) - 4.4.90.00.00.00.00.00</w:t>
      </w:r>
    </w:p>
    <w:p w:rsidR="00A54F23" w:rsidRDefault="00A54F23" w:rsidP="00A54F23">
      <w:pPr>
        <w:jc w:val="both"/>
        <w:rPr>
          <w:rFonts w:cs="Times New Roman"/>
          <w:color w:val="000000"/>
        </w:rPr>
      </w:pPr>
      <w:r>
        <w:rPr>
          <w:rFonts w:cs="Times New Roman"/>
          <w:color w:val="000000"/>
        </w:rPr>
        <w:tab/>
      </w:r>
    </w:p>
    <w:p w:rsidR="00A54F23" w:rsidRDefault="00A54F23" w:rsidP="00A54F23">
      <w:pPr>
        <w:jc w:val="both"/>
        <w:rPr>
          <w:rFonts w:cs="Times New Roman"/>
          <w:color w:val="000000"/>
          <w:highlight w:val="yellow"/>
        </w:rPr>
      </w:pPr>
    </w:p>
    <w:p w:rsidR="00A54F23" w:rsidRDefault="00A54F23" w:rsidP="00A54F23">
      <w:pPr>
        <w:jc w:val="both"/>
        <w:rPr>
          <w:rFonts w:cs="Times New Roman"/>
          <w:b/>
          <w:color w:val="000000"/>
        </w:rPr>
      </w:pPr>
      <w:r>
        <w:rPr>
          <w:rFonts w:cs="Times New Roman"/>
          <w:b/>
          <w:color w:val="000000"/>
        </w:rPr>
        <w:t>CLÁUSULA QUINTA - DA APROVAÇÃO DA OBRA</w:t>
      </w:r>
    </w:p>
    <w:p w:rsidR="00A54F23" w:rsidRDefault="00A54F23" w:rsidP="00A54F23">
      <w:pPr>
        <w:ind w:firstLine="851"/>
        <w:jc w:val="both"/>
        <w:rPr>
          <w:rFonts w:cs="Times New Roman"/>
          <w:color w:val="000000"/>
        </w:rPr>
      </w:pPr>
    </w:p>
    <w:p w:rsidR="00A54F23" w:rsidRDefault="00A54F23" w:rsidP="00A54F23">
      <w:pPr>
        <w:jc w:val="both"/>
        <w:rPr>
          <w:rFonts w:cs="Times New Roman"/>
          <w:color w:val="000000"/>
        </w:rPr>
      </w:pPr>
      <w:r>
        <w:rPr>
          <w:rFonts w:cs="Times New Roman"/>
          <w:color w:val="000000"/>
        </w:rPr>
        <w:t>5.1. A obra objeto deste Contrato será considerada executada mediante a emissão de relatórios de medição, relativos à execução, pelo Setor de Engenharia, da CONTRATANTE, os quais serão emitidos até o 3º (terceiro) dia útil após a conclusão de cada etapa, para o fim previsto no item 6.1 da Cláusula Sexta deste Instrumento.</w:t>
      </w:r>
    </w:p>
    <w:p w:rsidR="00A54F23" w:rsidRDefault="00A54F23" w:rsidP="00A54F23">
      <w:pPr>
        <w:jc w:val="both"/>
        <w:rPr>
          <w:rFonts w:cs="Times New Roman"/>
          <w:color w:val="000000"/>
        </w:rPr>
      </w:pPr>
    </w:p>
    <w:p w:rsidR="00A54F23" w:rsidRDefault="00A54F23" w:rsidP="00A54F23">
      <w:pPr>
        <w:jc w:val="both"/>
        <w:rPr>
          <w:rFonts w:cs="Times New Roman"/>
          <w:color w:val="000000"/>
        </w:rPr>
      </w:pPr>
    </w:p>
    <w:p w:rsidR="00A54F23" w:rsidRDefault="00A54F23" w:rsidP="00A54F23">
      <w:pPr>
        <w:jc w:val="both"/>
        <w:rPr>
          <w:rFonts w:cs="Times New Roman"/>
          <w:b/>
          <w:color w:val="000000"/>
        </w:rPr>
      </w:pPr>
      <w:r>
        <w:rPr>
          <w:rFonts w:cs="Times New Roman"/>
          <w:b/>
          <w:color w:val="000000"/>
        </w:rPr>
        <w:t>CLÁUSULA SEXTA - DO PAGAMENTO</w:t>
      </w:r>
    </w:p>
    <w:p w:rsidR="00A54F23" w:rsidRDefault="00A54F23" w:rsidP="00A54F23">
      <w:pPr>
        <w:ind w:firstLine="851"/>
        <w:jc w:val="both"/>
        <w:rPr>
          <w:rFonts w:cs="Times New Roman"/>
          <w:color w:val="000000"/>
        </w:rPr>
      </w:pPr>
    </w:p>
    <w:p w:rsidR="00A54F23" w:rsidRDefault="00A54F23" w:rsidP="00A54F23">
      <w:pPr>
        <w:jc w:val="both"/>
        <w:rPr>
          <w:rFonts w:cs="Times New Roman"/>
          <w:color w:val="000000"/>
        </w:rPr>
      </w:pPr>
      <w:r>
        <w:rPr>
          <w:rFonts w:cs="Times New Roman"/>
          <w:color w:val="000000"/>
        </w:rPr>
        <w:t>6.1. A CONTRATADA deverá emitir as notas fiscais relativas execução da obra objeto deste Contrato até o 2º (segundo) dia útil após o recebimento dos respectivos relatórios de medição, previstos na Cláusula Quinta deste Instrumento.</w:t>
      </w:r>
    </w:p>
    <w:p w:rsidR="00A54F23" w:rsidRDefault="00A54F23" w:rsidP="00A54F23">
      <w:pPr>
        <w:ind w:firstLine="851"/>
        <w:jc w:val="both"/>
        <w:rPr>
          <w:rFonts w:cs="Times New Roman"/>
          <w:color w:val="000000"/>
        </w:rPr>
      </w:pPr>
    </w:p>
    <w:p w:rsidR="00A54F23" w:rsidRDefault="00A54F23" w:rsidP="00A54F23">
      <w:pPr>
        <w:jc w:val="both"/>
        <w:rPr>
          <w:rFonts w:cs="Times New Roman"/>
          <w:color w:val="000000"/>
        </w:rPr>
      </w:pPr>
      <w:r>
        <w:rPr>
          <w:rFonts w:cs="Times New Roman"/>
          <w:color w:val="000000"/>
        </w:rPr>
        <w:t xml:space="preserve">6.2. A CONTRATANTE efetuará o pagamento à CONTRATADA, </w:t>
      </w:r>
      <w:r>
        <w:rPr>
          <w:rFonts w:cs="Times New Roman"/>
          <w:b/>
          <w:color w:val="000000"/>
        </w:rPr>
        <w:t>até 30 dias</w:t>
      </w:r>
      <w:r>
        <w:rPr>
          <w:rFonts w:cs="Times New Roman"/>
          <w:color w:val="000000"/>
        </w:rPr>
        <w:t xml:space="preserve"> após o recebimento da respectiva nota fiscal certificada pelo servidor responsável, cumprido o disposto no item 6.1 desta Cláusula.</w:t>
      </w:r>
    </w:p>
    <w:p w:rsidR="00A54F23" w:rsidRDefault="00A54F23" w:rsidP="00A54F23">
      <w:pPr>
        <w:jc w:val="both"/>
        <w:rPr>
          <w:rFonts w:cs="Times New Roman"/>
          <w:b/>
          <w:color w:val="000000"/>
        </w:rPr>
      </w:pPr>
    </w:p>
    <w:p w:rsidR="00A749C2" w:rsidRDefault="00A749C2" w:rsidP="00A54F23">
      <w:pPr>
        <w:jc w:val="both"/>
        <w:rPr>
          <w:rFonts w:cs="Times New Roman"/>
          <w:b/>
          <w:color w:val="000000"/>
        </w:rPr>
      </w:pPr>
    </w:p>
    <w:p w:rsidR="00A54F23" w:rsidRDefault="00A54F23" w:rsidP="00A54F23">
      <w:pPr>
        <w:jc w:val="both"/>
        <w:rPr>
          <w:rFonts w:cs="Times New Roman"/>
          <w:b/>
          <w:color w:val="000000"/>
        </w:rPr>
      </w:pPr>
      <w:r>
        <w:rPr>
          <w:rFonts w:cs="Times New Roman"/>
          <w:b/>
          <w:color w:val="000000"/>
        </w:rPr>
        <w:t>CLÁUSULA SÉTIMA - DOS REAJUSTES</w:t>
      </w:r>
    </w:p>
    <w:p w:rsidR="00A54F23" w:rsidRDefault="00A54F23" w:rsidP="00A54F23">
      <w:pPr>
        <w:ind w:firstLine="851"/>
        <w:jc w:val="both"/>
        <w:rPr>
          <w:rFonts w:cs="Times New Roman"/>
          <w:color w:val="000000"/>
        </w:rPr>
      </w:pPr>
    </w:p>
    <w:p w:rsidR="00A54F23" w:rsidRDefault="00A54F23" w:rsidP="00A54F23">
      <w:pPr>
        <w:jc w:val="both"/>
        <w:rPr>
          <w:rFonts w:cs="Times New Roman"/>
          <w:color w:val="000000"/>
        </w:rPr>
      </w:pPr>
      <w:r>
        <w:rPr>
          <w:rFonts w:cs="Times New Roman"/>
          <w:color w:val="000000"/>
        </w:rPr>
        <w:t>7.1. O preço ora contratado é fixo e irreajustável.</w:t>
      </w:r>
    </w:p>
    <w:p w:rsidR="00A54F23" w:rsidRDefault="00A54F23" w:rsidP="00A54F23">
      <w:pPr>
        <w:jc w:val="both"/>
        <w:rPr>
          <w:rFonts w:cs="Times New Roman"/>
          <w:b/>
          <w:color w:val="000000"/>
        </w:rPr>
      </w:pPr>
      <w:r>
        <w:rPr>
          <w:rFonts w:cs="Times New Roman"/>
          <w:b/>
          <w:color w:val="000000"/>
        </w:rPr>
        <w:lastRenderedPageBreak/>
        <w:t>CLÁUSULA OITAVA - DAS OBRIGAÇÕES</w:t>
      </w:r>
    </w:p>
    <w:p w:rsidR="00A54F23" w:rsidRDefault="00A54F23" w:rsidP="00A54F23">
      <w:pPr>
        <w:ind w:firstLine="851"/>
        <w:jc w:val="both"/>
        <w:rPr>
          <w:rFonts w:cs="Times New Roman"/>
          <w:color w:val="000000"/>
        </w:rPr>
      </w:pPr>
    </w:p>
    <w:p w:rsidR="00A54F23" w:rsidRDefault="00A54F23" w:rsidP="00A54F23">
      <w:pPr>
        <w:jc w:val="both"/>
        <w:rPr>
          <w:rFonts w:cs="Times New Roman"/>
          <w:color w:val="000000"/>
        </w:rPr>
      </w:pPr>
      <w:r>
        <w:rPr>
          <w:rFonts w:cs="Times New Roman"/>
          <w:color w:val="000000"/>
        </w:rPr>
        <w:t>8.1. São obrigações da CONTRATADA:</w:t>
      </w:r>
    </w:p>
    <w:p w:rsidR="00A54F23" w:rsidRDefault="00A54F23" w:rsidP="00A54F23">
      <w:pPr>
        <w:jc w:val="both"/>
        <w:rPr>
          <w:rFonts w:cs="Times New Roman"/>
          <w:color w:val="000000"/>
        </w:rPr>
      </w:pPr>
    </w:p>
    <w:p w:rsidR="00A54F23" w:rsidRDefault="00A54F23" w:rsidP="00A54F23">
      <w:pPr>
        <w:jc w:val="both"/>
        <w:rPr>
          <w:rFonts w:cs="Times New Roman"/>
          <w:color w:val="000000"/>
        </w:rPr>
      </w:pPr>
      <w:r>
        <w:rPr>
          <w:rFonts w:cs="Times New Roman"/>
          <w:color w:val="000000"/>
        </w:rPr>
        <w:t xml:space="preserve">8.1.1. </w:t>
      </w:r>
      <w:proofErr w:type="gramStart"/>
      <w:r>
        <w:rPr>
          <w:rFonts w:cs="Times New Roman"/>
          <w:color w:val="000000"/>
        </w:rPr>
        <w:t>Responsabilizar-se</w:t>
      </w:r>
      <w:proofErr w:type="gramEnd"/>
      <w:r>
        <w:rPr>
          <w:rFonts w:cs="Times New Roman"/>
          <w:color w:val="000000"/>
        </w:rPr>
        <w:t xml:space="preserve"> pela saúde dos funcionários, encargos trabalhistas, previdenciários, comerciais, fiscais, quer municipais, estaduais ou federais, bem como pelo seguro para garantia de pessoas e equipamentos sob sua responsabilidade, devendo apresentar, de imediato, quando solicitados, todos e quaisquer comprovantes de pagamento e quitação.</w:t>
      </w:r>
    </w:p>
    <w:p w:rsidR="00A54F23" w:rsidRDefault="00A54F23" w:rsidP="00A54F23">
      <w:pPr>
        <w:jc w:val="both"/>
        <w:rPr>
          <w:rFonts w:cs="Times New Roman"/>
          <w:color w:val="000000"/>
        </w:rPr>
      </w:pPr>
    </w:p>
    <w:p w:rsidR="00A54F23" w:rsidRDefault="00A54F23" w:rsidP="00A54F23">
      <w:pPr>
        <w:jc w:val="both"/>
        <w:rPr>
          <w:rFonts w:cs="Times New Roman"/>
          <w:color w:val="000000"/>
        </w:rPr>
      </w:pPr>
      <w:r>
        <w:rPr>
          <w:rFonts w:cs="Times New Roman"/>
          <w:color w:val="000000"/>
        </w:rPr>
        <w:t xml:space="preserve">8.1.1.1. Responder integralmente pelas obrigações contratuais, nos termos do art. 70 do Código de Processo Civil, no caso de, em qualquer hipótese, empregados da CONTRATADA </w:t>
      </w:r>
      <w:proofErr w:type="gramStart"/>
      <w:r>
        <w:rPr>
          <w:rFonts w:cs="Times New Roman"/>
          <w:color w:val="000000"/>
        </w:rPr>
        <w:t>intentarem</w:t>
      </w:r>
      <w:proofErr w:type="gramEnd"/>
      <w:r>
        <w:rPr>
          <w:rFonts w:cs="Times New Roman"/>
          <w:color w:val="000000"/>
        </w:rPr>
        <w:t xml:space="preserve"> reclamações trabalhistas contra a CONTRATANTE.</w:t>
      </w:r>
    </w:p>
    <w:p w:rsidR="00A54F23" w:rsidRDefault="00A54F23" w:rsidP="00A54F23">
      <w:pPr>
        <w:jc w:val="both"/>
        <w:rPr>
          <w:rFonts w:cs="Times New Roman"/>
          <w:color w:val="000000"/>
        </w:rPr>
      </w:pPr>
    </w:p>
    <w:p w:rsidR="00A54F23" w:rsidRDefault="00A54F23" w:rsidP="00A54F23">
      <w:pPr>
        <w:jc w:val="both"/>
        <w:rPr>
          <w:rFonts w:cs="Times New Roman"/>
          <w:color w:val="000000"/>
        </w:rPr>
      </w:pPr>
      <w:r>
        <w:rPr>
          <w:rFonts w:cs="Times New Roman"/>
          <w:color w:val="000000"/>
        </w:rPr>
        <w:t>8.1.1.2. Cumprir com as determinações estabelecidas pelo Ministério do Trabalho, relativas à segurança e medicina do trabalho.</w:t>
      </w:r>
    </w:p>
    <w:p w:rsidR="00A54F23" w:rsidRDefault="00A54F23" w:rsidP="00A54F23">
      <w:pPr>
        <w:jc w:val="both"/>
        <w:rPr>
          <w:rFonts w:cs="Times New Roman"/>
          <w:color w:val="000000"/>
        </w:rPr>
      </w:pPr>
    </w:p>
    <w:p w:rsidR="00A54F23" w:rsidRDefault="00A54F23" w:rsidP="00A54F23">
      <w:pPr>
        <w:jc w:val="both"/>
        <w:rPr>
          <w:rFonts w:cs="Times New Roman"/>
          <w:color w:val="000000"/>
        </w:rPr>
      </w:pPr>
      <w:r>
        <w:rPr>
          <w:rFonts w:cs="Times New Roman"/>
          <w:color w:val="000000"/>
        </w:rPr>
        <w:t>8.1.2. Obrigar-se pela seleção, treinamento, habilitação, contratação, registro profissional de pessoal necessário, bem como pelo cumprimento das formalidades exigidas pelas Leis Trabalhistas, Sociais e Previdenciárias.</w:t>
      </w:r>
    </w:p>
    <w:p w:rsidR="00A54F23" w:rsidRDefault="00A54F23" w:rsidP="00A54F23">
      <w:pPr>
        <w:jc w:val="both"/>
        <w:rPr>
          <w:rFonts w:cs="Times New Roman"/>
          <w:color w:val="000000"/>
        </w:rPr>
      </w:pPr>
    </w:p>
    <w:p w:rsidR="00A54F23" w:rsidRDefault="00A54F23" w:rsidP="00A54F23">
      <w:pPr>
        <w:jc w:val="both"/>
        <w:rPr>
          <w:rFonts w:cs="Times New Roman"/>
          <w:color w:val="000000"/>
        </w:rPr>
      </w:pPr>
      <w:r>
        <w:rPr>
          <w:rFonts w:cs="Times New Roman"/>
          <w:color w:val="000000"/>
        </w:rPr>
        <w:t>8.1.3. Responsabilizar-se pelos danos e prejuízos que a qualquer título causar à CONTRATANTE, ao meio ambiente e/ou a terceiros em decorrência da execução do objeto deste termo, respondendo por si e por seus sucessores.</w:t>
      </w:r>
    </w:p>
    <w:p w:rsidR="00A54F23" w:rsidRDefault="00A54F23" w:rsidP="00A54F23">
      <w:pPr>
        <w:jc w:val="both"/>
        <w:rPr>
          <w:rFonts w:cs="Times New Roman"/>
          <w:color w:val="000000"/>
        </w:rPr>
      </w:pPr>
    </w:p>
    <w:p w:rsidR="00A54F23" w:rsidRDefault="00A54F23" w:rsidP="00A54F23">
      <w:pPr>
        <w:jc w:val="both"/>
        <w:rPr>
          <w:rFonts w:cs="Times New Roman"/>
          <w:color w:val="000000"/>
        </w:rPr>
      </w:pPr>
      <w:r>
        <w:rPr>
          <w:rFonts w:cs="Times New Roman"/>
          <w:color w:val="000000"/>
        </w:rPr>
        <w:t>8.1.4. Responsabilizar-se por qualquer acidente do qual possam ser vítimas seus empregados, no desempenho dos serviços objeto do presente Contrato.</w:t>
      </w:r>
    </w:p>
    <w:p w:rsidR="00A54F23" w:rsidRDefault="00A54F23" w:rsidP="00A54F23">
      <w:pPr>
        <w:jc w:val="both"/>
        <w:rPr>
          <w:rFonts w:cs="Times New Roman"/>
          <w:color w:val="000000"/>
        </w:rPr>
      </w:pPr>
    </w:p>
    <w:p w:rsidR="00A54F23" w:rsidRDefault="00A54F23" w:rsidP="00A54F23">
      <w:pPr>
        <w:jc w:val="both"/>
        <w:rPr>
          <w:rFonts w:cs="Times New Roman"/>
          <w:color w:val="000000"/>
        </w:rPr>
      </w:pPr>
      <w:r>
        <w:rPr>
          <w:rFonts w:cs="Times New Roman"/>
          <w:color w:val="000000"/>
        </w:rPr>
        <w:t>8.1.5. Manter, na direção dos serviços, representante ou preposto capacitado e idôneo que a represente, integralmente, em todos os seus atos.</w:t>
      </w:r>
    </w:p>
    <w:p w:rsidR="00A54F23" w:rsidRDefault="00A54F23" w:rsidP="00A54F23">
      <w:pPr>
        <w:jc w:val="both"/>
        <w:rPr>
          <w:rFonts w:cs="Times New Roman"/>
          <w:color w:val="000000"/>
        </w:rPr>
      </w:pPr>
    </w:p>
    <w:p w:rsidR="00A54F23" w:rsidRDefault="00A54F23" w:rsidP="00A54F23">
      <w:pPr>
        <w:jc w:val="both"/>
        <w:rPr>
          <w:rFonts w:cs="Times New Roman"/>
          <w:color w:val="000000"/>
        </w:rPr>
      </w:pPr>
      <w:r>
        <w:rPr>
          <w:rFonts w:cs="Times New Roman"/>
          <w:color w:val="000000"/>
        </w:rPr>
        <w:t>8.1.6. Responsabilizar-se pela apuração e recolhimento de todos os encargos sociais e trabalhistas.</w:t>
      </w:r>
    </w:p>
    <w:p w:rsidR="00A54F23" w:rsidRDefault="00A54F23" w:rsidP="00A54F23">
      <w:pPr>
        <w:jc w:val="both"/>
        <w:rPr>
          <w:rFonts w:cs="Times New Roman"/>
          <w:color w:val="000000"/>
        </w:rPr>
      </w:pPr>
    </w:p>
    <w:p w:rsidR="00A54F23" w:rsidRDefault="00A54F23" w:rsidP="00A54F23">
      <w:pPr>
        <w:jc w:val="both"/>
        <w:rPr>
          <w:rFonts w:cs="Times New Roman"/>
          <w:color w:val="000000"/>
        </w:rPr>
      </w:pPr>
      <w:r>
        <w:rPr>
          <w:rFonts w:cs="Times New Roman"/>
          <w:color w:val="000000"/>
        </w:rPr>
        <w:t>8.1.7. Apresentar a ART (Anotação de Responsabilidade Técnica</w:t>
      </w:r>
      <w:proofErr w:type="gramStart"/>
      <w:r>
        <w:rPr>
          <w:rFonts w:cs="Times New Roman"/>
          <w:color w:val="000000"/>
        </w:rPr>
        <w:t>)</w:t>
      </w:r>
      <w:proofErr w:type="gramEnd"/>
      <w:r>
        <w:rPr>
          <w:rFonts w:cs="Times New Roman"/>
          <w:color w:val="000000"/>
        </w:rPr>
        <w:t>/RRT (Registro de Responsabilidade Técnica) de execução, devidamente quitada, no início da execução da obra objeto deste Contrato.</w:t>
      </w:r>
    </w:p>
    <w:p w:rsidR="00A54F23" w:rsidRDefault="00A54F23" w:rsidP="00A54F23">
      <w:pPr>
        <w:ind w:firstLine="851"/>
        <w:jc w:val="both"/>
        <w:rPr>
          <w:rFonts w:cs="Times New Roman"/>
          <w:color w:val="000000"/>
        </w:rPr>
      </w:pPr>
    </w:p>
    <w:p w:rsidR="00A54F23" w:rsidRDefault="00A54F23" w:rsidP="00A54F23">
      <w:pPr>
        <w:jc w:val="both"/>
        <w:rPr>
          <w:rFonts w:cs="Times New Roman"/>
          <w:color w:val="000000"/>
        </w:rPr>
      </w:pPr>
      <w:r>
        <w:rPr>
          <w:rFonts w:cs="Times New Roman"/>
          <w:color w:val="000000"/>
        </w:rPr>
        <w:t>8.1.8. Requerer a matrícula da obra objeto deste Contrato junto ao Instituto Nacional do Seguro Social – INSS, antes do início da execução da mesma.</w:t>
      </w:r>
    </w:p>
    <w:p w:rsidR="00A54F23" w:rsidRDefault="00A54F23" w:rsidP="00A54F23">
      <w:pPr>
        <w:ind w:firstLine="851"/>
        <w:jc w:val="both"/>
        <w:rPr>
          <w:rFonts w:cs="Times New Roman"/>
          <w:color w:val="000000"/>
        </w:rPr>
      </w:pPr>
    </w:p>
    <w:p w:rsidR="00A54F23" w:rsidRDefault="00A54F23" w:rsidP="00A54F23">
      <w:pPr>
        <w:jc w:val="both"/>
        <w:rPr>
          <w:rFonts w:cs="Times New Roman"/>
          <w:color w:val="000000"/>
        </w:rPr>
      </w:pPr>
      <w:r>
        <w:rPr>
          <w:rFonts w:cs="Times New Roman"/>
          <w:color w:val="000000"/>
        </w:rPr>
        <w:t>8.1.9. Registrar a retenção de 11% (onze por cento) sobre o valor da mão-de-obra, para recolhimento ao INSS, quando da apresentação da nota fiscal/fatura à CONTRATANTE, a qual deverá discriminar o quantitativo e os valores do material e da mão-de-obra empregados na execução do objeto deste Contrato, conforme a Instrução Normativa INSS/DC nº 100, de 18 de dezembro de 2003, encaminhando, juntamente com a nota fiscal/fatura, a GRPS devidamente preenchida.</w:t>
      </w:r>
    </w:p>
    <w:p w:rsidR="00A54F23" w:rsidRDefault="00A54F23" w:rsidP="00A54F23">
      <w:pPr>
        <w:jc w:val="both"/>
        <w:rPr>
          <w:rFonts w:cs="Times New Roman"/>
          <w:color w:val="000000"/>
        </w:rPr>
      </w:pPr>
    </w:p>
    <w:p w:rsidR="00A54F23" w:rsidRDefault="00A54F23" w:rsidP="00A54F23">
      <w:pPr>
        <w:jc w:val="both"/>
        <w:rPr>
          <w:rFonts w:cs="Times New Roman"/>
          <w:color w:val="000000"/>
        </w:rPr>
      </w:pPr>
      <w:r>
        <w:rPr>
          <w:rFonts w:cs="Times New Roman"/>
          <w:color w:val="000000"/>
        </w:rPr>
        <w:lastRenderedPageBreak/>
        <w:t>8.1.10. Apresentar as guias de recolhimento do FGTS e do INSS, relativas ao CNPJ da CONTRATADA e/ou ao CEI da obra, devidamente quitadas, para o recebimento do pagamento de cada parcela, bem como a CND do INSS, o CRF do FGTS e declaração contendo, no mínimo, o nome e a assinatura dos funcionários e ciente da empresa, comprovando que os salários do período compreendido entre a data de assinatura da Ordem de Serviço e da data de Recebimento Provisório da Obra foram pagos, para recebimento do pagamento da última parcela, podendo esta última ser substituída por Certidão Negativa de Débito Salarial expedida pela Delegacia ou Subdelegacia Regional do Trabalho.</w:t>
      </w:r>
    </w:p>
    <w:p w:rsidR="00A54F23" w:rsidRDefault="00A54F23" w:rsidP="00A54F23">
      <w:pPr>
        <w:ind w:firstLine="851"/>
        <w:jc w:val="both"/>
        <w:rPr>
          <w:rFonts w:cs="Times New Roman"/>
          <w:color w:val="000000"/>
        </w:rPr>
      </w:pPr>
    </w:p>
    <w:p w:rsidR="00A54F23" w:rsidRDefault="00A54F23" w:rsidP="00A54F23">
      <w:pPr>
        <w:jc w:val="both"/>
        <w:rPr>
          <w:rFonts w:cs="Times New Roman"/>
          <w:color w:val="000000"/>
        </w:rPr>
      </w:pPr>
      <w:r>
        <w:rPr>
          <w:rFonts w:cs="Times New Roman"/>
          <w:color w:val="000000"/>
        </w:rPr>
        <w:t>8.1.11. Recolher o ISSQN devido na base territorial da execução dos serviços.</w:t>
      </w:r>
    </w:p>
    <w:p w:rsidR="00A54F23" w:rsidRDefault="00A54F23" w:rsidP="00A54F23">
      <w:pPr>
        <w:ind w:firstLine="851"/>
        <w:jc w:val="both"/>
        <w:rPr>
          <w:rFonts w:cs="Times New Roman"/>
          <w:color w:val="000000"/>
        </w:rPr>
      </w:pPr>
    </w:p>
    <w:p w:rsidR="00A54F23" w:rsidRDefault="00A54F23" w:rsidP="00A54F23">
      <w:pPr>
        <w:jc w:val="both"/>
        <w:rPr>
          <w:rFonts w:cs="Times New Roman"/>
          <w:color w:val="000000"/>
        </w:rPr>
      </w:pPr>
      <w:r>
        <w:rPr>
          <w:rFonts w:cs="Times New Roman"/>
          <w:color w:val="000000"/>
        </w:rPr>
        <w:t>8.1.12. Providenciar a sinalização de segurança de trânsito para o canteiro de obras e/ou rua(s) envolvida(s) na execução da obra objeto deste Contrato.</w:t>
      </w:r>
    </w:p>
    <w:p w:rsidR="00A54F23" w:rsidRDefault="00A54F23" w:rsidP="00A54F23">
      <w:pPr>
        <w:ind w:firstLine="851"/>
        <w:jc w:val="both"/>
        <w:rPr>
          <w:rFonts w:cs="Times New Roman"/>
          <w:color w:val="000000"/>
        </w:rPr>
      </w:pPr>
    </w:p>
    <w:p w:rsidR="00A54F23" w:rsidRDefault="00A54F23" w:rsidP="00A54F23">
      <w:pPr>
        <w:jc w:val="both"/>
        <w:rPr>
          <w:rFonts w:cs="Times New Roman"/>
          <w:color w:val="000000"/>
        </w:rPr>
      </w:pPr>
      <w:r>
        <w:rPr>
          <w:rFonts w:cs="Times New Roman"/>
          <w:color w:val="000000"/>
        </w:rPr>
        <w:t>8.1.13. Confeccionar e colocar placa de identificação da obra e do valor deste Contrato, de acordo com modelo a ser fornecido pela CONTRATANTE.</w:t>
      </w:r>
    </w:p>
    <w:p w:rsidR="00A54F23" w:rsidRDefault="00A54F23" w:rsidP="00A54F23">
      <w:pPr>
        <w:ind w:firstLine="851"/>
        <w:jc w:val="both"/>
        <w:rPr>
          <w:rFonts w:cs="Times New Roman"/>
          <w:color w:val="000000"/>
        </w:rPr>
      </w:pPr>
    </w:p>
    <w:p w:rsidR="00A54F23" w:rsidRDefault="00A54F23" w:rsidP="00A54F23">
      <w:pPr>
        <w:jc w:val="both"/>
        <w:rPr>
          <w:rFonts w:cs="Times New Roman"/>
          <w:color w:val="000000"/>
        </w:rPr>
      </w:pPr>
      <w:r>
        <w:rPr>
          <w:rFonts w:cs="Times New Roman"/>
          <w:color w:val="000000"/>
        </w:rPr>
        <w:t>8.1.14. Manter atualizado na obra o “Diário de Obra”;</w:t>
      </w:r>
    </w:p>
    <w:p w:rsidR="00A54F23" w:rsidRDefault="00A54F23" w:rsidP="00A54F23">
      <w:pPr>
        <w:ind w:firstLine="851"/>
        <w:jc w:val="both"/>
        <w:rPr>
          <w:rFonts w:cs="Times New Roman"/>
          <w:color w:val="000000"/>
        </w:rPr>
      </w:pPr>
    </w:p>
    <w:p w:rsidR="00A54F23" w:rsidRDefault="00A54F23" w:rsidP="00A54F23">
      <w:pPr>
        <w:jc w:val="both"/>
        <w:rPr>
          <w:rFonts w:cs="Times New Roman"/>
          <w:color w:val="000000"/>
        </w:rPr>
      </w:pPr>
      <w:r>
        <w:rPr>
          <w:rFonts w:cs="Times New Roman"/>
          <w:color w:val="000000"/>
        </w:rPr>
        <w:t>8.2. São obrigações da CONTRATANTE:</w:t>
      </w:r>
    </w:p>
    <w:p w:rsidR="00A54F23" w:rsidRDefault="00A54F23" w:rsidP="00A54F23">
      <w:pPr>
        <w:ind w:firstLine="851"/>
        <w:jc w:val="both"/>
        <w:rPr>
          <w:rFonts w:cs="Times New Roman"/>
          <w:color w:val="000000"/>
        </w:rPr>
      </w:pPr>
    </w:p>
    <w:p w:rsidR="00A54F23" w:rsidRDefault="00A54F23" w:rsidP="00A54F23">
      <w:pPr>
        <w:jc w:val="both"/>
        <w:rPr>
          <w:rFonts w:cs="Times New Roman"/>
          <w:color w:val="000000"/>
        </w:rPr>
      </w:pPr>
      <w:r>
        <w:rPr>
          <w:rFonts w:cs="Times New Roman"/>
          <w:color w:val="000000"/>
        </w:rPr>
        <w:t>8.2.1. Entregar os relatórios de medição das etapas de execução da obra objeto deste Contrato no prazo estabelecido na cláusula quinta.</w:t>
      </w:r>
    </w:p>
    <w:p w:rsidR="00A54F23" w:rsidRDefault="00A54F23" w:rsidP="00A54F23">
      <w:pPr>
        <w:ind w:firstLine="851"/>
        <w:jc w:val="both"/>
        <w:rPr>
          <w:rFonts w:cs="Times New Roman"/>
          <w:color w:val="000000"/>
        </w:rPr>
      </w:pPr>
    </w:p>
    <w:p w:rsidR="00A54F23" w:rsidRDefault="00A54F23" w:rsidP="00A54F23">
      <w:pPr>
        <w:jc w:val="both"/>
        <w:rPr>
          <w:rFonts w:cs="Times New Roman"/>
          <w:color w:val="000000"/>
        </w:rPr>
      </w:pPr>
      <w:r>
        <w:rPr>
          <w:rFonts w:cs="Times New Roman"/>
          <w:color w:val="000000"/>
        </w:rPr>
        <w:t>8.2.2. Efetuar o pagamento no prazo estabelecido no subitem 6.2, cumprido o disposto no item 6.1 da cláusula sexta.</w:t>
      </w:r>
    </w:p>
    <w:p w:rsidR="00A54F23" w:rsidRDefault="00A54F23" w:rsidP="00A54F23">
      <w:pPr>
        <w:jc w:val="both"/>
        <w:rPr>
          <w:rFonts w:cs="Times New Roman"/>
          <w:b/>
          <w:color w:val="000000"/>
        </w:rPr>
      </w:pPr>
    </w:p>
    <w:p w:rsidR="00A54F23" w:rsidRDefault="00A54F23" w:rsidP="00A54F23">
      <w:pPr>
        <w:jc w:val="both"/>
        <w:rPr>
          <w:rFonts w:cs="Times New Roman"/>
          <w:b/>
          <w:color w:val="000000"/>
        </w:rPr>
      </w:pPr>
    </w:p>
    <w:p w:rsidR="00A54F23" w:rsidRDefault="00A54F23" w:rsidP="00A54F23">
      <w:pPr>
        <w:jc w:val="both"/>
        <w:rPr>
          <w:rFonts w:cs="Times New Roman"/>
          <w:b/>
          <w:color w:val="000000"/>
        </w:rPr>
      </w:pPr>
      <w:r>
        <w:rPr>
          <w:rFonts w:cs="Times New Roman"/>
          <w:b/>
          <w:color w:val="000000"/>
        </w:rPr>
        <w:t>CLÁUSULA NONA - DA FISCALIZAÇÃO</w:t>
      </w:r>
    </w:p>
    <w:p w:rsidR="00A54F23" w:rsidRDefault="00A54F23" w:rsidP="00A54F23">
      <w:pPr>
        <w:ind w:firstLine="851"/>
        <w:jc w:val="both"/>
        <w:rPr>
          <w:rFonts w:cs="Times New Roman"/>
          <w:color w:val="000000"/>
        </w:rPr>
      </w:pPr>
    </w:p>
    <w:p w:rsidR="00A54F23" w:rsidRDefault="00A54F23" w:rsidP="00A54F23">
      <w:pPr>
        <w:jc w:val="both"/>
        <w:rPr>
          <w:rFonts w:cs="Times New Roman"/>
          <w:color w:val="000000"/>
        </w:rPr>
      </w:pPr>
      <w:r>
        <w:rPr>
          <w:rFonts w:cs="Times New Roman"/>
          <w:color w:val="000000"/>
        </w:rPr>
        <w:t>9.1. A fiscalização e o acompanhamento da execução dos trabalhos da CONTRATADA serão exercidos pela CONTRATANTE, através do setor de engenharia, a qual poderá, junto ao representante da CONTRATADA, solicitar a correção de eventuais falhas ou irregularidades que forem verificadas, as quais, se não forem sanadas no prazo de 02 (dois) dias, serão objeto de comunicação oficial à CONTRATADA, para aplicação das penalidades previstas neste Contrato.</w:t>
      </w:r>
    </w:p>
    <w:p w:rsidR="00A54F23" w:rsidRDefault="00A54F23" w:rsidP="00A54F23">
      <w:pPr>
        <w:ind w:firstLine="851"/>
        <w:jc w:val="both"/>
        <w:rPr>
          <w:rFonts w:cs="Times New Roman"/>
          <w:color w:val="000000"/>
        </w:rPr>
      </w:pPr>
    </w:p>
    <w:p w:rsidR="00A54F23" w:rsidRDefault="00A54F23" w:rsidP="00A54F23">
      <w:pPr>
        <w:jc w:val="both"/>
        <w:rPr>
          <w:rFonts w:cs="Times New Roman"/>
          <w:color w:val="000000"/>
        </w:rPr>
      </w:pPr>
      <w:r>
        <w:rPr>
          <w:rFonts w:cs="Times New Roman"/>
          <w:color w:val="000000"/>
        </w:rPr>
        <w:t xml:space="preserve">9.2. As solicitações, reclamações, exigências, observações e ocorrências relacionadas com a execução do objeto deste Contrato, serão </w:t>
      </w:r>
      <w:proofErr w:type="gramStart"/>
      <w:r w:rsidR="003725B2">
        <w:rPr>
          <w:rFonts w:cs="Times New Roman"/>
          <w:color w:val="000000"/>
        </w:rPr>
        <w:t>registradas</w:t>
      </w:r>
      <w:proofErr w:type="gramEnd"/>
      <w:r>
        <w:rPr>
          <w:rFonts w:cs="Times New Roman"/>
          <w:color w:val="000000"/>
        </w:rPr>
        <w:t xml:space="preserve"> pela CONTRATANTE, constituindo tais registros, documentos legais.</w:t>
      </w:r>
    </w:p>
    <w:p w:rsidR="00A54F23" w:rsidRDefault="00A54F23" w:rsidP="00A54F23">
      <w:pPr>
        <w:ind w:firstLine="851"/>
        <w:jc w:val="both"/>
        <w:rPr>
          <w:rFonts w:cs="Times New Roman"/>
          <w:color w:val="000000"/>
        </w:rPr>
      </w:pPr>
    </w:p>
    <w:p w:rsidR="00A54F23" w:rsidRDefault="00A54F23" w:rsidP="00A54F23">
      <w:pPr>
        <w:ind w:firstLine="851"/>
        <w:jc w:val="both"/>
        <w:rPr>
          <w:rFonts w:cs="Times New Roman"/>
          <w:color w:val="000000"/>
        </w:rPr>
      </w:pPr>
    </w:p>
    <w:p w:rsidR="00A54F23" w:rsidRDefault="00A54F23" w:rsidP="00A54F23">
      <w:pPr>
        <w:pStyle w:val="Ttulo2"/>
        <w:keepNext w:val="0"/>
        <w:tabs>
          <w:tab w:val="clear" w:pos="0"/>
          <w:tab w:val="left" w:pos="708"/>
        </w:tabs>
        <w:rPr>
          <w:rFonts w:cs="Times New Roman"/>
          <w:sz w:val="24"/>
          <w:szCs w:val="24"/>
        </w:rPr>
      </w:pPr>
      <w:r>
        <w:rPr>
          <w:rFonts w:cs="Times New Roman"/>
          <w:sz w:val="24"/>
          <w:szCs w:val="24"/>
        </w:rPr>
        <w:t>CLÁUSULA DÉCIMA - DA GARANTIA DA OBRA</w:t>
      </w:r>
    </w:p>
    <w:p w:rsidR="00A54F23" w:rsidRDefault="00A54F23" w:rsidP="00A54F23">
      <w:pPr>
        <w:ind w:firstLine="851"/>
        <w:jc w:val="both"/>
        <w:rPr>
          <w:rFonts w:cs="Times New Roman"/>
          <w:b/>
          <w:color w:val="000000"/>
        </w:rPr>
      </w:pPr>
    </w:p>
    <w:p w:rsidR="00A54F23" w:rsidRDefault="00A54F23" w:rsidP="00A54F23">
      <w:pPr>
        <w:jc w:val="both"/>
        <w:rPr>
          <w:rFonts w:cs="Times New Roman"/>
        </w:rPr>
      </w:pPr>
      <w:r>
        <w:rPr>
          <w:rFonts w:cs="Times New Roman"/>
          <w:color w:val="000000"/>
        </w:rPr>
        <w:t xml:space="preserve">10.1. A CONTRATADA </w:t>
      </w:r>
      <w:r>
        <w:rPr>
          <w:rFonts w:cs="Times New Roman"/>
        </w:rPr>
        <w:t>responderá pela solidez e segurança da obra objeto da presente licitação, durante o prazo de 05 (cinco) anos, contados a partir da data da conclusão da mesma, em conformidade com o art. 618, do Código Civil Brasileiro (Lei nº 10.406/02).</w:t>
      </w:r>
    </w:p>
    <w:p w:rsidR="00A54F23" w:rsidRDefault="00A54F23" w:rsidP="00A54F23">
      <w:pPr>
        <w:jc w:val="both"/>
        <w:rPr>
          <w:rFonts w:cs="Times New Roman"/>
          <w:b/>
        </w:rPr>
      </w:pPr>
      <w:r>
        <w:rPr>
          <w:rFonts w:cs="Times New Roman"/>
          <w:b/>
        </w:rPr>
        <w:lastRenderedPageBreak/>
        <w:t>CLÁUSULA DÉCIMA PRIMEIRA - DO RECEBIMENTO DA OBRA</w:t>
      </w:r>
    </w:p>
    <w:p w:rsidR="00A54F23" w:rsidRDefault="00A54F23" w:rsidP="00A54F23">
      <w:pPr>
        <w:ind w:firstLine="851"/>
        <w:jc w:val="both"/>
        <w:rPr>
          <w:rFonts w:cs="Times New Roman"/>
        </w:rPr>
      </w:pPr>
    </w:p>
    <w:p w:rsidR="00A54F23" w:rsidRDefault="00A54F23" w:rsidP="00A54F23">
      <w:pPr>
        <w:jc w:val="both"/>
        <w:rPr>
          <w:rFonts w:cs="Times New Roman"/>
          <w:color w:val="000000"/>
        </w:rPr>
      </w:pPr>
      <w:r>
        <w:rPr>
          <w:rFonts w:cs="Times New Roman"/>
          <w:color w:val="000000"/>
        </w:rPr>
        <w:t>11.1. A obra, objeto deste Contrato, deverá ser recebida provisoriamente, mediante emissão, pelo setor de engenharia, do Termo de Recebimento Provisório da mesma, nos termos do art. 73, inc. I, “a” da Lei 8.666/93.</w:t>
      </w:r>
    </w:p>
    <w:p w:rsidR="00A54F23" w:rsidRDefault="00A54F23" w:rsidP="00A54F23">
      <w:pPr>
        <w:ind w:firstLine="851"/>
        <w:jc w:val="both"/>
        <w:rPr>
          <w:rFonts w:cs="Times New Roman"/>
          <w:color w:val="000000"/>
        </w:rPr>
      </w:pPr>
    </w:p>
    <w:p w:rsidR="00A54F23" w:rsidRDefault="00A54F23" w:rsidP="00A54F23">
      <w:pPr>
        <w:jc w:val="both"/>
        <w:rPr>
          <w:rFonts w:cs="Times New Roman"/>
          <w:color w:val="000000"/>
        </w:rPr>
      </w:pPr>
      <w:r>
        <w:rPr>
          <w:rFonts w:cs="Times New Roman"/>
          <w:color w:val="000000"/>
        </w:rPr>
        <w:t xml:space="preserve">11.2. Decorrido o prazo máximo de </w:t>
      </w:r>
      <w:r>
        <w:rPr>
          <w:rFonts w:cs="Times New Roman"/>
          <w:b/>
          <w:color w:val="000000"/>
        </w:rPr>
        <w:t>30 (tinta) dias</w:t>
      </w:r>
      <w:r>
        <w:rPr>
          <w:rFonts w:cs="Times New Roman"/>
          <w:color w:val="000000"/>
        </w:rPr>
        <w:t xml:space="preserve"> após a emissão do Termo de Recebimento Provisório, conforme previsto no § 3º do art. 73 da Lei 8.666/93, a CONTRATANTE formalizará o recebimento definitivo da obra objeto deste Contrato, mediante a emissão do Termo de Recebimento Definitivo da mesma, nos termos do art. 73, inc. I, “b” da Lei 8.666/93.</w:t>
      </w:r>
    </w:p>
    <w:p w:rsidR="00A54F23" w:rsidRDefault="00A54F23" w:rsidP="00A54F23">
      <w:pPr>
        <w:jc w:val="both"/>
        <w:rPr>
          <w:rFonts w:cs="Times New Roman"/>
          <w:b/>
          <w:color w:val="000000"/>
        </w:rPr>
      </w:pPr>
    </w:p>
    <w:p w:rsidR="00A54F23" w:rsidRDefault="00A54F23" w:rsidP="00A54F23">
      <w:pPr>
        <w:jc w:val="both"/>
        <w:rPr>
          <w:rFonts w:cs="Times New Roman"/>
          <w:b/>
          <w:color w:val="000000"/>
        </w:rPr>
      </w:pPr>
    </w:p>
    <w:p w:rsidR="00A54F23" w:rsidRDefault="00A54F23" w:rsidP="00A54F23">
      <w:pPr>
        <w:jc w:val="both"/>
        <w:rPr>
          <w:rFonts w:cs="Times New Roman"/>
          <w:b/>
          <w:color w:val="000000"/>
        </w:rPr>
      </w:pPr>
      <w:r>
        <w:rPr>
          <w:rFonts w:cs="Times New Roman"/>
          <w:b/>
          <w:color w:val="000000"/>
        </w:rPr>
        <w:t>CLÁUSULA DÉCIMA SEGUNDA - DA RESCISÃO CONTRATUAL</w:t>
      </w:r>
    </w:p>
    <w:p w:rsidR="00A54F23" w:rsidRDefault="00A54F23" w:rsidP="00A54F23">
      <w:pPr>
        <w:ind w:firstLine="851"/>
        <w:jc w:val="both"/>
        <w:rPr>
          <w:rFonts w:cs="Times New Roman"/>
          <w:b/>
          <w:color w:val="000000"/>
        </w:rPr>
      </w:pPr>
    </w:p>
    <w:p w:rsidR="00A54F23" w:rsidRDefault="00A54F23" w:rsidP="00A54F23">
      <w:pPr>
        <w:pStyle w:val="Recuodecorpodetexto3"/>
        <w:spacing w:after="0"/>
        <w:ind w:left="0"/>
        <w:jc w:val="both"/>
        <w:rPr>
          <w:rFonts w:cs="Times New Roman"/>
          <w:color w:val="000000"/>
          <w:sz w:val="24"/>
          <w:szCs w:val="24"/>
        </w:rPr>
      </w:pPr>
      <w:r>
        <w:rPr>
          <w:rFonts w:cs="Times New Roman"/>
          <w:sz w:val="24"/>
          <w:szCs w:val="24"/>
        </w:rPr>
        <w:t xml:space="preserve">12.1. </w:t>
      </w:r>
      <w:r>
        <w:rPr>
          <w:rFonts w:cs="Times New Roman"/>
          <w:color w:val="000000"/>
          <w:sz w:val="24"/>
          <w:szCs w:val="24"/>
        </w:rPr>
        <w:t xml:space="preserve">A inexecução total ou parcial deste Contrato ensejará sua rescisão administrativa, nas hipóteses previstas nos </w:t>
      </w:r>
      <w:proofErr w:type="spellStart"/>
      <w:r>
        <w:rPr>
          <w:rFonts w:cs="Times New Roman"/>
          <w:color w:val="000000"/>
          <w:sz w:val="24"/>
          <w:szCs w:val="24"/>
        </w:rPr>
        <w:t>arts</w:t>
      </w:r>
      <w:proofErr w:type="spellEnd"/>
      <w:r>
        <w:rPr>
          <w:rFonts w:cs="Times New Roman"/>
          <w:color w:val="000000"/>
          <w:sz w:val="24"/>
          <w:szCs w:val="24"/>
        </w:rPr>
        <w:t>. 77 e 78 da Lei n</w:t>
      </w:r>
      <w:r>
        <w:rPr>
          <w:rFonts w:cs="Times New Roman"/>
          <w:color w:val="000000"/>
          <w:sz w:val="24"/>
          <w:szCs w:val="24"/>
        </w:rPr>
        <w:sym w:font="Symbol" w:char="00B0"/>
      </w:r>
      <w:r>
        <w:rPr>
          <w:rFonts w:cs="Times New Roman"/>
          <w:color w:val="000000"/>
          <w:sz w:val="24"/>
          <w:szCs w:val="24"/>
        </w:rPr>
        <w:t xml:space="preserve"> 8.666/93 e posteriores alterações, com as conseqüências previstas no art. 80 da referida Lei, sem que caiba à CONTRATADA direito a qualquer indenização.</w:t>
      </w:r>
    </w:p>
    <w:p w:rsidR="00A54F23" w:rsidRDefault="00A54F23" w:rsidP="00A54F23">
      <w:pPr>
        <w:pStyle w:val="Recuodecorpodetexto3"/>
        <w:spacing w:after="0"/>
        <w:ind w:left="0" w:firstLine="851"/>
        <w:rPr>
          <w:rFonts w:cs="Times New Roman"/>
          <w:color w:val="000000"/>
          <w:sz w:val="24"/>
          <w:szCs w:val="24"/>
        </w:rPr>
      </w:pPr>
    </w:p>
    <w:p w:rsidR="00A54F23" w:rsidRDefault="00A54F23" w:rsidP="00A54F23">
      <w:pPr>
        <w:pStyle w:val="Recuodecorpodetexto3"/>
        <w:spacing w:after="0"/>
        <w:ind w:left="0"/>
        <w:rPr>
          <w:rFonts w:cs="Times New Roman"/>
          <w:color w:val="000000"/>
          <w:sz w:val="24"/>
          <w:szCs w:val="24"/>
        </w:rPr>
      </w:pPr>
      <w:r>
        <w:rPr>
          <w:rFonts w:cs="Times New Roman"/>
          <w:color w:val="000000"/>
          <w:sz w:val="24"/>
          <w:szCs w:val="24"/>
        </w:rPr>
        <w:t>12.2. A rescisão contratual poderá ser:</w:t>
      </w:r>
    </w:p>
    <w:p w:rsidR="00A54F23" w:rsidRDefault="00A54F23" w:rsidP="00A54F23">
      <w:pPr>
        <w:pStyle w:val="Recuodecorpodetexto3"/>
        <w:spacing w:after="0"/>
        <w:ind w:left="0"/>
        <w:rPr>
          <w:rFonts w:cs="Times New Roman"/>
          <w:color w:val="000000"/>
          <w:sz w:val="24"/>
          <w:szCs w:val="24"/>
        </w:rPr>
      </w:pPr>
      <w:r>
        <w:rPr>
          <w:rFonts w:cs="Times New Roman"/>
          <w:color w:val="000000"/>
          <w:sz w:val="24"/>
          <w:szCs w:val="24"/>
        </w:rPr>
        <w:t xml:space="preserve">12.2.1. </w:t>
      </w:r>
      <w:proofErr w:type="gramStart"/>
      <w:r>
        <w:rPr>
          <w:rFonts w:cs="Times New Roman"/>
          <w:color w:val="000000"/>
          <w:sz w:val="24"/>
          <w:szCs w:val="24"/>
        </w:rPr>
        <w:t>determinada</w:t>
      </w:r>
      <w:proofErr w:type="gramEnd"/>
      <w:r>
        <w:rPr>
          <w:rFonts w:cs="Times New Roman"/>
          <w:color w:val="000000"/>
          <w:sz w:val="24"/>
          <w:szCs w:val="24"/>
        </w:rPr>
        <w:t xml:space="preserve"> por ato unilateral da CONTRATANTE, nos casos enunciados nos incisos I a XII e XVII do art. 78 da Lei 8.666/93;</w:t>
      </w:r>
    </w:p>
    <w:p w:rsidR="00A54F23" w:rsidRDefault="00A54F23" w:rsidP="00A54F23">
      <w:pPr>
        <w:pStyle w:val="Recuodecorpodetexto3"/>
        <w:spacing w:after="0"/>
        <w:ind w:left="0" w:firstLine="851"/>
        <w:rPr>
          <w:rFonts w:cs="Times New Roman"/>
          <w:color w:val="000000"/>
          <w:sz w:val="24"/>
          <w:szCs w:val="24"/>
        </w:rPr>
      </w:pPr>
    </w:p>
    <w:p w:rsidR="00A54F23" w:rsidRDefault="00A54F23" w:rsidP="00A54F23">
      <w:pPr>
        <w:pStyle w:val="Recuodecorpodetexto3"/>
        <w:spacing w:after="0"/>
        <w:ind w:left="0"/>
        <w:jc w:val="both"/>
        <w:rPr>
          <w:rFonts w:cs="Times New Roman"/>
          <w:color w:val="000000"/>
          <w:sz w:val="24"/>
          <w:szCs w:val="24"/>
        </w:rPr>
      </w:pPr>
      <w:r>
        <w:rPr>
          <w:rFonts w:cs="Times New Roman"/>
          <w:color w:val="000000"/>
          <w:sz w:val="24"/>
          <w:szCs w:val="24"/>
        </w:rPr>
        <w:t xml:space="preserve">12.2.2. </w:t>
      </w:r>
      <w:proofErr w:type="gramStart"/>
      <w:r>
        <w:rPr>
          <w:rFonts w:cs="Times New Roman"/>
          <w:color w:val="000000"/>
          <w:sz w:val="24"/>
          <w:szCs w:val="24"/>
        </w:rPr>
        <w:t>amigável</w:t>
      </w:r>
      <w:proofErr w:type="gramEnd"/>
      <w:r>
        <w:rPr>
          <w:rFonts w:cs="Times New Roman"/>
          <w:color w:val="000000"/>
          <w:sz w:val="24"/>
          <w:szCs w:val="24"/>
        </w:rPr>
        <w:t>, mediante autorização da autoridade competente, reduzida a termo no processo licitatório, desde que demonstrada conveniência para a CONTRATANTE.</w:t>
      </w:r>
    </w:p>
    <w:p w:rsidR="00A54F23" w:rsidRDefault="00A54F23" w:rsidP="00A54F23">
      <w:pPr>
        <w:pStyle w:val="Recuodecorpodetexto3"/>
        <w:spacing w:after="0"/>
        <w:ind w:firstLine="851"/>
        <w:jc w:val="both"/>
        <w:rPr>
          <w:rFonts w:cs="Times New Roman"/>
          <w:sz w:val="24"/>
          <w:szCs w:val="24"/>
        </w:rPr>
      </w:pPr>
    </w:p>
    <w:p w:rsidR="00A54F23" w:rsidRDefault="00A54F23" w:rsidP="00A54F23">
      <w:pPr>
        <w:ind w:firstLine="851"/>
        <w:jc w:val="both"/>
        <w:rPr>
          <w:rFonts w:cs="Times New Roman"/>
          <w:b/>
          <w:color w:val="000000"/>
        </w:rPr>
      </w:pPr>
    </w:p>
    <w:p w:rsidR="00A54F23" w:rsidRDefault="00A54F23" w:rsidP="00A54F23">
      <w:pPr>
        <w:jc w:val="both"/>
        <w:rPr>
          <w:rFonts w:cs="Times New Roman"/>
          <w:color w:val="000000"/>
        </w:rPr>
      </w:pPr>
      <w:r>
        <w:rPr>
          <w:rFonts w:cs="Times New Roman"/>
          <w:b/>
          <w:color w:val="000000"/>
        </w:rPr>
        <w:t>CLÁUSULA DÉCIMA TERCEIRA - DAS PENALIDADES</w:t>
      </w:r>
    </w:p>
    <w:p w:rsidR="00A54F23" w:rsidRDefault="00A54F23" w:rsidP="00A54F23">
      <w:pPr>
        <w:ind w:firstLine="851"/>
        <w:jc w:val="both"/>
        <w:rPr>
          <w:rFonts w:cs="Times New Roman"/>
          <w:color w:val="000000"/>
        </w:rPr>
      </w:pPr>
    </w:p>
    <w:p w:rsidR="00A54F23" w:rsidRDefault="00A54F23" w:rsidP="00A54F23">
      <w:pPr>
        <w:jc w:val="both"/>
        <w:rPr>
          <w:rFonts w:cs="Times New Roman"/>
          <w:color w:val="000000"/>
        </w:rPr>
      </w:pPr>
      <w:r>
        <w:rPr>
          <w:rFonts w:cs="Times New Roman"/>
          <w:color w:val="000000"/>
        </w:rPr>
        <w:t xml:space="preserve">13.1. Sem prejuízo das sanções previstas nos </w:t>
      </w:r>
      <w:proofErr w:type="spellStart"/>
      <w:r>
        <w:rPr>
          <w:rFonts w:cs="Times New Roman"/>
          <w:color w:val="000000"/>
        </w:rPr>
        <w:t>arts</w:t>
      </w:r>
      <w:proofErr w:type="spellEnd"/>
      <w:r>
        <w:rPr>
          <w:rFonts w:cs="Times New Roman"/>
          <w:color w:val="000000"/>
        </w:rPr>
        <w:t>. 86 e 87 da Lei 8.666/93, a CONTRATADA ficará sujeita às seguintes penalidades, assegurada a prévia defesa:</w:t>
      </w:r>
    </w:p>
    <w:p w:rsidR="00A54F23" w:rsidRDefault="00A54F23" w:rsidP="00A54F23">
      <w:pPr>
        <w:ind w:firstLine="851"/>
        <w:jc w:val="both"/>
        <w:rPr>
          <w:rFonts w:cs="Times New Roman"/>
          <w:color w:val="000000"/>
        </w:rPr>
      </w:pPr>
    </w:p>
    <w:p w:rsidR="00A54F23" w:rsidRDefault="00A54F23" w:rsidP="00A54F23">
      <w:pPr>
        <w:jc w:val="both"/>
        <w:rPr>
          <w:rFonts w:cs="Times New Roman"/>
          <w:color w:val="000000"/>
        </w:rPr>
      </w:pPr>
      <w:r>
        <w:rPr>
          <w:rFonts w:cs="Times New Roman"/>
          <w:color w:val="000000"/>
        </w:rPr>
        <w:t>13.2. Pelo atraso injustificado na execução do Contrato:</w:t>
      </w:r>
    </w:p>
    <w:p w:rsidR="00A54F23" w:rsidRDefault="00A54F23" w:rsidP="00A54F23">
      <w:pPr>
        <w:ind w:firstLine="851"/>
        <w:jc w:val="both"/>
        <w:rPr>
          <w:rFonts w:cs="Times New Roman"/>
          <w:color w:val="000000"/>
        </w:rPr>
      </w:pPr>
    </w:p>
    <w:p w:rsidR="00A54F23" w:rsidRDefault="00A54F23" w:rsidP="00A54F23">
      <w:pPr>
        <w:jc w:val="both"/>
        <w:rPr>
          <w:rFonts w:cs="Times New Roman"/>
          <w:color w:val="000000"/>
        </w:rPr>
      </w:pPr>
      <w:r>
        <w:rPr>
          <w:rFonts w:cs="Times New Roman"/>
          <w:color w:val="000000"/>
        </w:rPr>
        <w:t xml:space="preserve">13.2.1. </w:t>
      </w:r>
      <w:proofErr w:type="gramStart"/>
      <w:r>
        <w:rPr>
          <w:rFonts w:cs="Times New Roman"/>
          <w:color w:val="000000"/>
        </w:rPr>
        <w:t>multa</w:t>
      </w:r>
      <w:proofErr w:type="gramEnd"/>
      <w:r>
        <w:rPr>
          <w:rFonts w:cs="Times New Roman"/>
          <w:color w:val="000000"/>
        </w:rPr>
        <w:t xml:space="preserve"> de 0,33% (trinta e três centésimos por cento), sobre o valor da obrigação não cumprida, por dia de atraso, limitada ao total de 20% (vinte por cento);</w:t>
      </w:r>
    </w:p>
    <w:p w:rsidR="00A54F23" w:rsidRDefault="00A54F23" w:rsidP="00A54F23">
      <w:pPr>
        <w:ind w:firstLine="851"/>
        <w:jc w:val="both"/>
        <w:rPr>
          <w:rFonts w:cs="Times New Roman"/>
          <w:color w:val="000000"/>
        </w:rPr>
      </w:pPr>
    </w:p>
    <w:p w:rsidR="00A54F23" w:rsidRDefault="00A54F23" w:rsidP="00A54F23">
      <w:pPr>
        <w:jc w:val="both"/>
        <w:rPr>
          <w:rFonts w:cs="Times New Roman"/>
          <w:color w:val="000000"/>
        </w:rPr>
      </w:pPr>
      <w:r>
        <w:rPr>
          <w:rFonts w:cs="Times New Roman"/>
          <w:color w:val="000000"/>
        </w:rPr>
        <w:t>13.3. Pela inexecução total ou parcial do Contrato:</w:t>
      </w:r>
    </w:p>
    <w:p w:rsidR="00A54F23" w:rsidRDefault="00A54F23" w:rsidP="00A54F23">
      <w:pPr>
        <w:ind w:firstLine="851"/>
        <w:jc w:val="both"/>
        <w:rPr>
          <w:rFonts w:cs="Times New Roman"/>
          <w:color w:val="000000"/>
        </w:rPr>
      </w:pPr>
    </w:p>
    <w:p w:rsidR="00A54F23" w:rsidRDefault="00A54F23" w:rsidP="00A54F23">
      <w:pPr>
        <w:jc w:val="both"/>
        <w:rPr>
          <w:rFonts w:cs="Times New Roman"/>
          <w:color w:val="000000"/>
        </w:rPr>
      </w:pPr>
      <w:r>
        <w:rPr>
          <w:rFonts w:cs="Times New Roman"/>
          <w:color w:val="000000"/>
        </w:rPr>
        <w:t>13.3.1. Multa de 20% (vinte por cento), calculada sobre o valor do Contrato ou da parte não cumprida;</w:t>
      </w:r>
    </w:p>
    <w:p w:rsidR="00A54F23" w:rsidRDefault="00A54F23" w:rsidP="00A54F23">
      <w:pPr>
        <w:ind w:firstLine="851"/>
        <w:jc w:val="both"/>
        <w:rPr>
          <w:rFonts w:cs="Times New Roman"/>
          <w:color w:val="000000"/>
        </w:rPr>
      </w:pPr>
    </w:p>
    <w:p w:rsidR="00A54F23" w:rsidRDefault="00A54F23" w:rsidP="00A54F23">
      <w:pPr>
        <w:jc w:val="both"/>
        <w:rPr>
          <w:rFonts w:cs="Times New Roman"/>
          <w:color w:val="000000"/>
        </w:rPr>
      </w:pPr>
      <w:r>
        <w:rPr>
          <w:rFonts w:cs="Times New Roman"/>
          <w:color w:val="000000"/>
        </w:rPr>
        <w:t>13.3.2. Multa correspondente à diferença de preço resultante de nova licitação realizada para complementação ou realização da obrigação não cumprida.</w:t>
      </w:r>
    </w:p>
    <w:p w:rsidR="00A54F23" w:rsidRDefault="00A54F23" w:rsidP="00A54F23">
      <w:pPr>
        <w:ind w:firstLine="851"/>
        <w:jc w:val="both"/>
        <w:rPr>
          <w:rFonts w:cs="Times New Roman"/>
          <w:color w:val="000000"/>
        </w:rPr>
      </w:pPr>
    </w:p>
    <w:p w:rsidR="00A54F23" w:rsidRDefault="00A54F23" w:rsidP="00A54F23">
      <w:pPr>
        <w:jc w:val="both"/>
        <w:rPr>
          <w:rFonts w:cs="Times New Roman"/>
          <w:color w:val="000000"/>
        </w:rPr>
      </w:pPr>
      <w:r>
        <w:rPr>
          <w:rFonts w:cs="Times New Roman"/>
          <w:color w:val="000000"/>
        </w:rPr>
        <w:t>13.4. O valor a servir de base para o cálculo das multas referidas nos subitens 13.3.1 e 13.3.2 será o valor inicial do Contrato.</w:t>
      </w:r>
    </w:p>
    <w:p w:rsidR="00A54F23" w:rsidRDefault="00A54F23" w:rsidP="00A54F23">
      <w:pPr>
        <w:jc w:val="both"/>
        <w:rPr>
          <w:rFonts w:cs="Times New Roman"/>
          <w:color w:val="000000"/>
        </w:rPr>
      </w:pPr>
      <w:r>
        <w:rPr>
          <w:rFonts w:cs="Times New Roman"/>
          <w:color w:val="000000"/>
        </w:rPr>
        <w:lastRenderedPageBreak/>
        <w:t>13.5. As multas previstas nesta cláusula não têm caráter compensatório, porém moratório e, conseqüentemente, o pagamento delas não exime a CONTRATADA da reparação dos eventuais danos, perdas ou prejuízos que seu ato punível venha acarretar à CONTRATANTE.</w:t>
      </w:r>
    </w:p>
    <w:p w:rsidR="00A54F23" w:rsidRDefault="00A54F23" w:rsidP="00A54F23">
      <w:pPr>
        <w:jc w:val="both"/>
        <w:rPr>
          <w:rFonts w:cs="Times New Roman"/>
          <w:b/>
          <w:color w:val="000000"/>
        </w:rPr>
      </w:pPr>
    </w:p>
    <w:p w:rsidR="00A54F23" w:rsidRDefault="00A54F23" w:rsidP="00A54F23">
      <w:pPr>
        <w:jc w:val="both"/>
        <w:rPr>
          <w:rFonts w:cs="Times New Roman"/>
          <w:b/>
          <w:color w:val="000000"/>
        </w:rPr>
      </w:pPr>
    </w:p>
    <w:p w:rsidR="00A54F23" w:rsidRDefault="00A54F23" w:rsidP="00A54F23">
      <w:pPr>
        <w:jc w:val="both"/>
        <w:rPr>
          <w:rFonts w:cs="Times New Roman"/>
          <w:b/>
          <w:color w:val="000000"/>
        </w:rPr>
      </w:pPr>
      <w:r>
        <w:rPr>
          <w:rFonts w:cs="Times New Roman"/>
          <w:b/>
          <w:color w:val="000000"/>
        </w:rPr>
        <w:t>CLÁUSULA DÉCIMA QUARTA - DA CESSÃO OU TRANSFERÊNCIA</w:t>
      </w:r>
    </w:p>
    <w:p w:rsidR="00A54F23" w:rsidRDefault="00A54F23" w:rsidP="00A54F23">
      <w:pPr>
        <w:ind w:firstLine="851"/>
        <w:jc w:val="both"/>
        <w:rPr>
          <w:rFonts w:cs="Times New Roman"/>
          <w:color w:val="000000"/>
        </w:rPr>
      </w:pPr>
    </w:p>
    <w:p w:rsidR="00A54F23" w:rsidRDefault="00A54F23" w:rsidP="00A54F23">
      <w:pPr>
        <w:jc w:val="both"/>
        <w:rPr>
          <w:rFonts w:cs="Times New Roman"/>
          <w:color w:val="000000"/>
        </w:rPr>
      </w:pPr>
      <w:r>
        <w:rPr>
          <w:rFonts w:cs="Times New Roman"/>
          <w:color w:val="000000"/>
        </w:rPr>
        <w:t>14.1. O presente termo não poderá ser objeto de cessão ou transferência, no todo ou em parte.</w:t>
      </w:r>
    </w:p>
    <w:p w:rsidR="00A54F23" w:rsidRDefault="00A54F23" w:rsidP="00A54F23">
      <w:pPr>
        <w:jc w:val="both"/>
        <w:rPr>
          <w:rFonts w:cs="Times New Roman"/>
          <w:color w:val="000000"/>
        </w:rPr>
      </w:pPr>
    </w:p>
    <w:p w:rsidR="00A54F23" w:rsidRDefault="00A54F23" w:rsidP="00A54F23">
      <w:pPr>
        <w:jc w:val="both"/>
        <w:rPr>
          <w:rFonts w:cs="Times New Roman"/>
          <w:color w:val="000000"/>
        </w:rPr>
      </w:pPr>
    </w:p>
    <w:p w:rsidR="00A54F23" w:rsidRDefault="00A54F23" w:rsidP="00A54F23">
      <w:pPr>
        <w:jc w:val="both"/>
        <w:rPr>
          <w:rFonts w:cs="Times New Roman"/>
          <w:b/>
          <w:color w:val="000000"/>
        </w:rPr>
      </w:pPr>
      <w:r>
        <w:rPr>
          <w:rFonts w:cs="Times New Roman"/>
          <w:b/>
          <w:color w:val="000000"/>
        </w:rPr>
        <w:t>CLÁUSULA DÉCIMA QUINTA - DA PUBLICAÇÃO DO CONTRATO</w:t>
      </w:r>
    </w:p>
    <w:p w:rsidR="00A54F23" w:rsidRDefault="00A54F23" w:rsidP="00A54F23">
      <w:pPr>
        <w:ind w:firstLine="851"/>
        <w:jc w:val="both"/>
        <w:rPr>
          <w:rFonts w:cs="Times New Roman"/>
          <w:color w:val="000000"/>
        </w:rPr>
      </w:pPr>
    </w:p>
    <w:p w:rsidR="00A54F23" w:rsidRDefault="00A54F23" w:rsidP="00A54F23">
      <w:pPr>
        <w:jc w:val="both"/>
        <w:rPr>
          <w:rFonts w:cs="Times New Roman"/>
          <w:color w:val="000000"/>
        </w:rPr>
      </w:pPr>
      <w:r>
        <w:rPr>
          <w:rFonts w:cs="Times New Roman"/>
          <w:color w:val="000000"/>
        </w:rPr>
        <w:t>15.1. A CONTRATANTE providenciará a publicação respectiva, em resumo, do presente termo, na forma da lei.</w:t>
      </w:r>
    </w:p>
    <w:p w:rsidR="00A54F23" w:rsidRDefault="00A54F23" w:rsidP="00A54F23">
      <w:pPr>
        <w:jc w:val="both"/>
        <w:rPr>
          <w:rFonts w:cs="Times New Roman"/>
          <w:color w:val="000000"/>
        </w:rPr>
      </w:pPr>
    </w:p>
    <w:p w:rsidR="00A54F23" w:rsidRDefault="00A54F23" w:rsidP="00A54F23">
      <w:pPr>
        <w:jc w:val="both"/>
        <w:rPr>
          <w:rFonts w:cs="Times New Roman"/>
          <w:color w:val="000000"/>
        </w:rPr>
      </w:pPr>
    </w:p>
    <w:p w:rsidR="00A54F23" w:rsidRDefault="00A54F23" w:rsidP="00A54F23">
      <w:pPr>
        <w:jc w:val="both"/>
        <w:rPr>
          <w:rFonts w:cs="Times New Roman"/>
          <w:b/>
          <w:color w:val="000000"/>
        </w:rPr>
      </w:pPr>
      <w:r>
        <w:rPr>
          <w:rFonts w:cs="Times New Roman"/>
          <w:b/>
          <w:color w:val="000000"/>
        </w:rPr>
        <w:t>CLÁUSULA DÉCIMA SEXTA - DAS DISPOSIÇÕES COMPLEMENTARES</w:t>
      </w:r>
    </w:p>
    <w:p w:rsidR="00A54F23" w:rsidRDefault="00A54F23" w:rsidP="00A54F23">
      <w:pPr>
        <w:ind w:firstLine="851"/>
        <w:jc w:val="both"/>
        <w:rPr>
          <w:rFonts w:cs="Times New Roman"/>
          <w:color w:val="000000"/>
        </w:rPr>
      </w:pPr>
    </w:p>
    <w:p w:rsidR="00A54F23" w:rsidRDefault="00A54F23" w:rsidP="00A54F23">
      <w:pPr>
        <w:jc w:val="both"/>
        <w:rPr>
          <w:rFonts w:cs="Times New Roman"/>
          <w:color w:val="000000"/>
        </w:rPr>
      </w:pPr>
      <w:r>
        <w:rPr>
          <w:rFonts w:cs="Times New Roman"/>
          <w:color w:val="000000"/>
        </w:rPr>
        <w:t>16.1. Os casos omissos ao presente termo serão resolvidos em estrita obediência às diretrizes da Lei nº 8.666/93, e posteriores alterações.</w:t>
      </w:r>
    </w:p>
    <w:p w:rsidR="00A54F23" w:rsidRDefault="00A54F23" w:rsidP="00A54F23">
      <w:pPr>
        <w:jc w:val="both"/>
        <w:rPr>
          <w:rFonts w:cs="Times New Roman"/>
          <w:color w:val="000000"/>
        </w:rPr>
      </w:pPr>
    </w:p>
    <w:p w:rsidR="00A54F23" w:rsidRDefault="00A54F23" w:rsidP="00A54F23">
      <w:pPr>
        <w:jc w:val="both"/>
        <w:rPr>
          <w:rFonts w:cs="Times New Roman"/>
          <w:color w:val="000000"/>
        </w:rPr>
      </w:pPr>
    </w:p>
    <w:p w:rsidR="00A54F23" w:rsidRDefault="00A54F23" w:rsidP="00A54F23">
      <w:pPr>
        <w:jc w:val="both"/>
        <w:rPr>
          <w:rFonts w:cs="Times New Roman"/>
          <w:b/>
          <w:color w:val="000000"/>
        </w:rPr>
      </w:pPr>
      <w:r>
        <w:rPr>
          <w:rFonts w:cs="Times New Roman"/>
          <w:b/>
          <w:color w:val="000000"/>
        </w:rPr>
        <w:t>CLÁUSULA DÉCIMA SÉTIMA - DO FORO</w:t>
      </w:r>
    </w:p>
    <w:p w:rsidR="00A54F23" w:rsidRDefault="00A54F23" w:rsidP="00A54F23">
      <w:pPr>
        <w:ind w:firstLine="851"/>
        <w:jc w:val="both"/>
        <w:rPr>
          <w:rFonts w:cs="Times New Roman"/>
          <w:color w:val="000000"/>
        </w:rPr>
      </w:pPr>
    </w:p>
    <w:p w:rsidR="00A54F23" w:rsidRDefault="00A54F23" w:rsidP="00A54F23">
      <w:pPr>
        <w:jc w:val="both"/>
        <w:rPr>
          <w:rFonts w:cs="Times New Roman"/>
          <w:color w:val="000000"/>
        </w:rPr>
      </w:pPr>
      <w:r>
        <w:rPr>
          <w:rFonts w:cs="Times New Roman"/>
          <w:color w:val="000000"/>
        </w:rPr>
        <w:t>17.1. Fica eleito o Foro da Comarca de Coronel Freitas - SC, para qualquer procedimento relacionado com o cumprimento do presente Contrato.</w:t>
      </w:r>
    </w:p>
    <w:p w:rsidR="00A54F23" w:rsidRDefault="00A54F23" w:rsidP="00A54F23">
      <w:pPr>
        <w:jc w:val="both"/>
        <w:rPr>
          <w:rFonts w:cs="Times New Roman"/>
          <w:color w:val="000000"/>
        </w:rPr>
      </w:pPr>
      <w:r>
        <w:rPr>
          <w:rFonts w:cs="Times New Roman"/>
          <w:color w:val="000000"/>
        </w:rPr>
        <w:t>E, para firmeza e validade do que aqui ficou estipulado, foi lavrado o presente termo em 03 (três) vias de igual teor, que, depois de lido e achado conforme, é assinado pelas partes contratantes e por duas testemunhas que a tudo assistiram.</w:t>
      </w:r>
    </w:p>
    <w:p w:rsidR="00A54F23" w:rsidRDefault="00A54F23" w:rsidP="00A54F23">
      <w:pPr>
        <w:jc w:val="both"/>
        <w:rPr>
          <w:rFonts w:cs="Times New Roman"/>
          <w:color w:val="000000"/>
        </w:rPr>
      </w:pPr>
    </w:p>
    <w:p w:rsidR="00A54F23" w:rsidRDefault="00A54F23" w:rsidP="00A54F23">
      <w:pPr>
        <w:ind w:left="2835"/>
        <w:jc w:val="both"/>
        <w:rPr>
          <w:rFonts w:cs="Times New Roman"/>
          <w:color w:val="000000"/>
        </w:rPr>
      </w:pPr>
      <w:r>
        <w:rPr>
          <w:rFonts w:cs="Times New Roman"/>
          <w:color w:val="000000"/>
        </w:rPr>
        <w:t xml:space="preserve">Coronel Freitas, SC, </w:t>
      </w:r>
      <w:r w:rsidR="00801056">
        <w:rPr>
          <w:rFonts w:cs="Times New Roman"/>
          <w:color w:val="000000"/>
        </w:rPr>
        <w:t xml:space="preserve">13 </w:t>
      </w:r>
      <w:r>
        <w:rPr>
          <w:rFonts w:cs="Times New Roman"/>
          <w:color w:val="000000"/>
        </w:rPr>
        <w:t xml:space="preserve">de </w:t>
      </w:r>
      <w:r w:rsidR="00801056">
        <w:rPr>
          <w:rFonts w:cs="Times New Roman"/>
          <w:color w:val="000000"/>
        </w:rPr>
        <w:t>agost</w:t>
      </w:r>
      <w:r>
        <w:rPr>
          <w:rFonts w:cs="Times New Roman"/>
          <w:color w:val="000000"/>
        </w:rPr>
        <w:t>o de 2015.</w:t>
      </w:r>
    </w:p>
    <w:p w:rsidR="00A54F23" w:rsidRDefault="00A54F23" w:rsidP="00A54F23">
      <w:pPr>
        <w:ind w:left="2835"/>
        <w:jc w:val="both"/>
        <w:rPr>
          <w:rFonts w:cs="Times New Roman"/>
          <w:color w:val="000000"/>
        </w:rPr>
      </w:pPr>
    </w:p>
    <w:p w:rsidR="00801056" w:rsidRDefault="00801056" w:rsidP="00A54F23">
      <w:pPr>
        <w:ind w:left="2835"/>
        <w:jc w:val="both"/>
        <w:rPr>
          <w:rFonts w:cs="Times New Roman"/>
          <w:color w:val="000000"/>
        </w:rPr>
      </w:pPr>
    </w:p>
    <w:p w:rsidR="00A54F23" w:rsidRDefault="00A54F23" w:rsidP="00A54F23">
      <w:pPr>
        <w:ind w:left="2835"/>
        <w:jc w:val="both"/>
        <w:rPr>
          <w:rFonts w:cs="Times New Roman"/>
          <w:color w:val="000000"/>
        </w:rPr>
      </w:pPr>
    </w:p>
    <w:p w:rsidR="00A54F23" w:rsidRDefault="00A54F23" w:rsidP="00A54F23">
      <w:pPr>
        <w:jc w:val="center"/>
        <w:rPr>
          <w:rFonts w:cs="Times New Roman"/>
          <w:b/>
          <w:color w:val="000000"/>
        </w:rPr>
      </w:pPr>
    </w:p>
    <w:tbl>
      <w:tblPr>
        <w:tblW w:w="0" w:type="auto"/>
        <w:tblInd w:w="-38" w:type="dxa"/>
        <w:tblLayout w:type="fixed"/>
        <w:tblCellMar>
          <w:left w:w="70" w:type="dxa"/>
          <w:right w:w="70" w:type="dxa"/>
        </w:tblCellMar>
        <w:tblLook w:val="01E0"/>
      </w:tblPr>
      <w:tblGrid>
        <w:gridCol w:w="4606"/>
        <w:gridCol w:w="4606"/>
      </w:tblGrid>
      <w:tr w:rsidR="00A54F23" w:rsidTr="00A54F23">
        <w:tc>
          <w:tcPr>
            <w:tcW w:w="4606" w:type="dxa"/>
            <w:hideMark/>
          </w:tcPr>
          <w:p w:rsidR="00A54F23" w:rsidRDefault="00A54F23">
            <w:pPr>
              <w:spacing w:line="276" w:lineRule="auto"/>
              <w:jc w:val="center"/>
              <w:rPr>
                <w:rFonts w:eastAsia="Times New Roman" w:cs="Times New Roman"/>
                <w:b/>
                <w:color w:val="000000"/>
              </w:rPr>
            </w:pPr>
            <w:r>
              <w:rPr>
                <w:rFonts w:cs="Times New Roman"/>
                <w:b/>
                <w:color w:val="000000"/>
              </w:rPr>
              <w:t>MAURI JOSE ZUCCO</w:t>
            </w:r>
          </w:p>
          <w:p w:rsidR="00A54F23" w:rsidRDefault="00A54F23">
            <w:pPr>
              <w:spacing w:line="276" w:lineRule="auto"/>
              <w:jc w:val="center"/>
              <w:rPr>
                <w:rFonts w:cs="Times New Roman"/>
                <w:b/>
                <w:color w:val="000000"/>
              </w:rPr>
            </w:pPr>
            <w:r>
              <w:rPr>
                <w:rFonts w:cs="Times New Roman"/>
                <w:b/>
                <w:color w:val="000000"/>
              </w:rPr>
              <w:t>Prefeito Municipal de Coronel Freitas</w:t>
            </w:r>
          </w:p>
          <w:p w:rsidR="00A54F23" w:rsidRDefault="00A54F23">
            <w:pPr>
              <w:spacing w:line="276" w:lineRule="auto"/>
              <w:jc w:val="center"/>
              <w:rPr>
                <w:rFonts w:eastAsia="Times New Roman" w:cs="Times New Roman"/>
                <w:b/>
                <w:color w:val="000000"/>
              </w:rPr>
            </w:pPr>
            <w:r>
              <w:rPr>
                <w:rFonts w:cs="Times New Roman"/>
                <w:b/>
              </w:rPr>
              <w:t>CONTRATANTE</w:t>
            </w:r>
          </w:p>
        </w:tc>
        <w:tc>
          <w:tcPr>
            <w:tcW w:w="4606" w:type="dxa"/>
            <w:hideMark/>
          </w:tcPr>
          <w:p w:rsidR="00A54F23" w:rsidRDefault="00A54F23">
            <w:pPr>
              <w:spacing w:line="276" w:lineRule="auto"/>
              <w:jc w:val="center"/>
              <w:rPr>
                <w:rFonts w:cs="Times New Roman"/>
                <w:b/>
                <w:color w:val="000000"/>
              </w:rPr>
            </w:pPr>
            <w:r>
              <w:rPr>
                <w:rFonts w:cs="Times New Roman"/>
                <w:b/>
                <w:color w:val="000000"/>
              </w:rPr>
              <w:t xml:space="preserve">BROCH EMPREENDIMENTOS LTDA EPP </w:t>
            </w:r>
          </w:p>
          <w:p w:rsidR="00A54F23" w:rsidRDefault="00A54F23">
            <w:pPr>
              <w:spacing w:line="276" w:lineRule="auto"/>
              <w:jc w:val="center"/>
              <w:rPr>
                <w:rFonts w:eastAsia="Times New Roman" w:cs="Times New Roman"/>
                <w:b/>
                <w:color w:val="000000"/>
              </w:rPr>
            </w:pPr>
            <w:r>
              <w:rPr>
                <w:rFonts w:cs="Times New Roman"/>
                <w:b/>
                <w:color w:val="000000"/>
              </w:rPr>
              <w:t>CONTRATADA</w:t>
            </w:r>
          </w:p>
        </w:tc>
      </w:tr>
    </w:tbl>
    <w:p w:rsidR="00A54F23" w:rsidRDefault="00A54F23" w:rsidP="00A54F23">
      <w:pPr>
        <w:jc w:val="both"/>
        <w:rPr>
          <w:rFonts w:cs="Times New Roman"/>
          <w:color w:val="000000"/>
        </w:rPr>
      </w:pPr>
    </w:p>
    <w:p w:rsidR="00A54F23" w:rsidRDefault="00A54F23" w:rsidP="00A54F23">
      <w:pPr>
        <w:jc w:val="both"/>
        <w:rPr>
          <w:rFonts w:cs="Times New Roman"/>
          <w:color w:val="000000"/>
        </w:rPr>
      </w:pPr>
      <w:r>
        <w:rPr>
          <w:rFonts w:cs="Times New Roman"/>
          <w:color w:val="000000"/>
        </w:rPr>
        <w:t>Testemunhas:</w:t>
      </w:r>
    </w:p>
    <w:p w:rsidR="00A54F23" w:rsidRDefault="00A54F23" w:rsidP="00A54F23">
      <w:pPr>
        <w:jc w:val="both"/>
        <w:rPr>
          <w:rFonts w:cs="Times New Roman"/>
          <w:color w:val="000000"/>
        </w:rPr>
      </w:pPr>
    </w:p>
    <w:p w:rsidR="008B095A" w:rsidRDefault="008B095A" w:rsidP="00A54F23">
      <w:pPr>
        <w:jc w:val="both"/>
        <w:rPr>
          <w:rFonts w:cs="Times New Roman"/>
          <w:color w:val="000000"/>
        </w:rPr>
      </w:pPr>
    </w:p>
    <w:p w:rsidR="000E505A" w:rsidRDefault="00A54F23" w:rsidP="00801056">
      <w:pPr>
        <w:tabs>
          <w:tab w:val="left" w:pos="4536"/>
        </w:tabs>
        <w:jc w:val="both"/>
      </w:pPr>
      <w:r>
        <w:rPr>
          <w:rFonts w:cs="Times New Roman"/>
          <w:color w:val="000000"/>
        </w:rPr>
        <w:t>01. ______________________________02. ______________________________</w:t>
      </w:r>
    </w:p>
    <w:sectPr w:rsidR="000E505A" w:rsidSect="00A54F23">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4F23"/>
    <w:rsid w:val="000E505A"/>
    <w:rsid w:val="001E093A"/>
    <w:rsid w:val="003725B2"/>
    <w:rsid w:val="00801056"/>
    <w:rsid w:val="008B095A"/>
    <w:rsid w:val="00A54F23"/>
    <w:rsid w:val="00A749C2"/>
    <w:rsid w:val="00A906B5"/>
    <w:rsid w:val="00BC1E73"/>
    <w:rsid w:val="00E5577C"/>
    <w:rsid w:val="00F844B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F23"/>
    <w:pPr>
      <w:widowControl w:val="0"/>
      <w:suppressAutoHyphens/>
      <w:spacing w:after="0" w:line="240" w:lineRule="auto"/>
    </w:pPr>
    <w:rPr>
      <w:rFonts w:ascii="Times New Roman" w:eastAsia="Lucida Sans Unicode" w:hAnsi="Times New Roman" w:cs="Calibri"/>
      <w:kern w:val="2"/>
      <w:sz w:val="24"/>
      <w:szCs w:val="24"/>
      <w:lang w:eastAsia="ar-SA"/>
    </w:rPr>
  </w:style>
  <w:style w:type="paragraph" w:styleId="Ttulo2">
    <w:name w:val="heading 2"/>
    <w:basedOn w:val="Normal"/>
    <w:next w:val="Normal"/>
    <w:link w:val="Ttulo2Char"/>
    <w:semiHidden/>
    <w:unhideWhenUsed/>
    <w:qFormat/>
    <w:rsid w:val="00A54F23"/>
    <w:pPr>
      <w:keepNext/>
      <w:widowControl/>
      <w:tabs>
        <w:tab w:val="num" w:pos="0"/>
      </w:tabs>
      <w:suppressAutoHyphens w:val="0"/>
      <w:outlineLvl w:val="1"/>
    </w:pPr>
    <w:rPr>
      <w:rFonts w:eastAsia="Times New Roman"/>
      <w:b/>
      <w:sz w:val="23"/>
      <w:szCs w:val="23"/>
    </w:rPr>
  </w:style>
  <w:style w:type="paragraph" w:styleId="Ttulo4">
    <w:name w:val="heading 4"/>
    <w:basedOn w:val="Normal"/>
    <w:next w:val="Normal"/>
    <w:link w:val="Ttulo4Char"/>
    <w:semiHidden/>
    <w:unhideWhenUsed/>
    <w:qFormat/>
    <w:rsid w:val="00A54F23"/>
    <w:pPr>
      <w:keepNext/>
      <w:tabs>
        <w:tab w:val="num" w:pos="0"/>
      </w:tabs>
      <w:spacing w:before="240" w:after="60"/>
      <w:outlineLvl w:val="3"/>
    </w:pPr>
    <w:rPr>
      <w:rFonts w:ascii="Calibri" w:eastAsia="Times New Roman" w:hAnsi="Calibri" w:cs="Times New Roman"/>
      <w:b/>
      <w:bCs/>
      <w:sz w:val="28"/>
      <w:szCs w:val="28"/>
    </w:rPr>
  </w:style>
  <w:style w:type="paragraph" w:styleId="Ttulo6">
    <w:name w:val="heading 6"/>
    <w:basedOn w:val="Normal"/>
    <w:next w:val="Normal"/>
    <w:link w:val="Ttulo6Char"/>
    <w:semiHidden/>
    <w:unhideWhenUsed/>
    <w:qFormat/>
    <w:rsid w:val="00A54F23"/>
    <w:pPr>
      <w:tabs>
        <w:tab w:val="num" w:pos="0"/>
      </w:tabs>
      <w:spacing w:before="240" w:after="60"/>
      <w:outlineLvl w:val="5"/>
    </w:pPr>
    <w:rPr>
      <w:rFonts w:ascii="Calibri" w:eastAsia="Times New Roman" w:hAnsi="Calibri" w:cs="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A54F23"/>
    <w:rPr>
      <w:rFonts w:ascii="Times New Roman" w:eastAsia="Times New Roman" w:hAnsi="Times New Roman" w:cs="Calibri"/>
      <w:b/>
      <w:kern w:val="2"/>
      <w:sz w:val="23"/>
      <w:szCs w:val="23"/>
      <w:lang w:eastAsia="ar-SA"/>
    </w:rPr>
  </w:style>
  <w:style w:type="character" w:customStyle="1" w:styleId="Ttulo4Char">
    <w:name w:val="Título 4 Char"/>
    <w:basedOn w:val="Fontepargpadro"/>
    <w:link w:val="Ttulo4"/>
    <w:semiHidden/>
    <w:rsid w:val="00A54F23"/>
    <w:rPr>
      <w:rFonts w:ascii="Calibri" w:eastAsia="Times New Roman" w:hAnsi="Calibri" w:cs="Times New Roman"/>
      <w:b/>
      <w:bCs/>
      <w:kern w:val="2"/>
      <w:sz w:val="28"/>
      <w:szCs w:val="28"/>
      <w:lang w:eastAsia="ar-SA"/>
    </w:rPr>
  </w:style>
  <w:style w:type="character" w:customStyle="1" w:styleId="Ttulo6Char">
    <w:name w:val="Título 6 Char"/>
    <w:basedOn w:val="Fontepargpadro"/>
    <w:link w:val="Ttulo6"/>
    <w:semiHidden/>
    <w:rsid w:val="00A54F23"/>
    <w:rPr>
      <w:rFonts w:ascii="Calibri" w:eastAsia="Times New Roman" w:hAnsi="Calibri" w:cs="Times New Roman"/>
      <w:b/>
      <w:bCs/>
      <w:kern w:val="2"/>
      <w:lang w:eastAsia="ar-SA"/>
    </w:rPr>
  </w:style>
  <w:style w:type="paragraph" w:styleId="Recuodecorpodetexto2">
    <w:name w:val="Body Text Indent 2"/>
    <w:basedOn w:val="Normal"/>
    <w:link w:val="Recuodecorpodetexto2Char1"/>
    <w:uiPriority w:val="99"/>
    <w:semiHidden/>
    <w:unhideWhenUsed/>
    <w:rsid w:val="00A54F2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54F23"/>
    <w:rPr>
      <w:rFonts w:ascii="Times New Roman" w:eastAsia="Lucida Sans Unicode" w:hAnsi="Times New Roman" w:cs="Calibri"/>
      <w:kern w:val="2"/>
      <w:sz w:val="24"/>
      <w:szCs w:val="24"/>
      <w:lang w:eastAsia="ar-SA"/>
    </w:rPr>
  </w:style>
  <w:style w:type="paragraph" w:styleId="Recuodecorpodetexto3">
    <w:name w:val="Body Text Indent 3"/>
    <w:basedOn w:val="Normal"/>
    <w:link w:val="Recuodecorpodetexto3Char1"/>
    <w:uiPriority w:val="99"/>
    <w:semiHidden/>
    <w:unhideWhenUsed/>
    <w:rsid w:val="00A54F23"/>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A54F23"/>
    <w:rPr>
      <w:rFonts w:ascii="Times New Roman" w:eastAsia="Lucida Sans Unicode" w:hAnsi="Times New Roman" w:cs="Calibri"/>
      <w:kern w:val="2"/>
      <w:sz w:val="16"/>
      <w:szCs w:val="16"/>
      <w:lang w:eastAsia="ar-SA"/>
    </w:rPr>
  </w:style>
  <w:style w:type="character" w:customStyle="1" w:styleId="Recuodecorpodetexto2Char1">
    <w:name w:val="Recuo de corpo de texto 2 Char1"/>
    <w:basedOn w:val="Fontepargpadro"/>
    <w:link w:val="Recuodecorpodetexto2"/>
    <w:uiPriority w:val="99"/>
    <w:semiHidden/>
    <w:locked/>
    <w:rsid w:val="00A54F23"/>
    <w:rPr>
      <w:rFonts w:ascii="Times New Roman" w:eastAsia="Lucida Sans Unicode" w:hAnsi="Times New Roman" w:cs="Calibri"/>
      <w:kern w:val="2"/>
      <w:sz w:val="24"/>
      <w:szCs w:val="24"/>
      <w:lang w:eastAsia="ar-SA"/>
    </w:rPr>
  </w:style>
  <w:style w:type="character" w:customStyle="1" w:styleId="Recuodecorpodetexto3Char1">
    <w:name w:val="Recuo de corpo de texto 3 Char1"/>
    <w:basedOn w:val="Fontepargpadro"/>
    <w:link w:val="Recuodecorpodetexto3"/>
    <w:uiPriority w:val="99"/>
    <w:semiHidden/>
    <w:locked/>
    <w:rsid w:val="00A54F23"/>
    <w:rPr>
      <w:rFonts w:ascii="Times New Roman" w:eastAsia="Lucida Sans Unicode" w:hAnsi="Times New Roman" w:cs="Calibri"/>
      <w:kern w:val="2"/>
      <w:sz w:val="16"/>
      <w:szCs w:val="16"/>
      <w:lang w:eastAsia="ar-SA"/>
    </w:rPr>
  </w:style>
</w:styles>
</file>

<file path=word/webSettings.xml><?xml version="1.0" encoding="utf-8"?>
<w:webSettings xmlns:r="http://schemas.openxmlformats.org/officeDocument/2006/relationships" xmlns:w="http://schemas.openxmlformats.org/wordprocessingml/2006/main">
  <w:divs>
    <w:div w:id="13953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1960</Words>
  <Characters>10586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6</cp:revision>
  <dcterms:created xsi:type="dcterms:W3CDTF">2015-08-13T18:15:00Z</dcterms:created>
  <dcterms:modified xsi:type="dcterms:W3CDTF">2015-08-14T16:44:00Z</dcterms:modified>
</cp:coreProperties>
</file>