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F" w:rsidRDefault="005C74AF" w:rsidP="005C74AF">
      <w:pPr>
        <w:pStyle w:val="Ttulo"/>
        <w:rPr>
          <w:kern w:val="28"/>
        </w:rPr>
      </w:pPr>
      <w:r>
        <w:rPr>
          <w:kern w:val="28"/>
        </w:rPr>
        <w:t xml:space="preserve">   EDITAL DE PROCESSO SELETIVO Nº 05- A /2014</w:t>
      </w:r>
    </w:p>
    <w:p w:rsidR="005C74AF" w:rsidRDefault="005C74AF" w:rsidP="005C74AF">
      <w:pPr>
        <w:autoSpaceDE w:val="0"/>
        <w:autoSpaceDN w:val="0"/>
        <w:adjustRightInd w:val="0"/>
        <w:ind w:left="4820"/>
        <w:jc w:val="both"/>
        <w:rPr>
          <w:b/>
          <w:kern w:val="28"/>
        </w:rPr>
      </w:pPr>
    </w:p>
    <w:p w:rsidR="00DE59E8" w:rsidRDefault="00DE59E8" w:rsidP="005C74AF">
      <w:pPr>
        <w:autoSpaceDE w:val="0"/>
        <w:autoSpaceDN w:val="0"/>
        <w:adjustRightInd w:val="0"/>
        <w:ind w:left="4820"/>
        <w:jc w:val="both"/>
        <w:rPr>
          <w:b/>
          <w:kern w:val="28"/>
        </w:rPr>
      </w:pPr>
    </w:p>
    <w:p w:rsidR="00596645" w:rsidRPr="004B04B5" w:rsidRDefault="005C74AF" w:rsidP="00596645">
      <w:pPr>
        <w:pStyle w:val="Padro"/>
        <w:ind w:left="5103"/>
        <w:jc w:val="both"/>
        <w:rPr>
          <w:rFonts w:ascii="Century Gothic" w:hAnsi="Century Gothic" w:cstheme="minorHAnsi"/>
          <w:bCs/>
        </w:rPr>
      </w:pPr>
      <w:proofErr w:type="gramStart"/>
      <w:r w:rsidRPr="004B04B5">
        <w:rPr>
          <w:rFonts w:ascii="Century Gothic" w:hAnsi="Century Gothic" w:cstheme="minorHAnsi"/>
          <w:b/>
          <w:kern w:val="28"/>
        </w:rPr>
        <w:t xml:space="preserve">“ </w:t>
      </w:r>
      <w:proofErr w:type="gramEnd"/>
      <w:r w:rsidRPr="004B04B5">
        <w:rPr>
          <w:rFonts w:ascii="Century Gothic" w:hAnsi="Century Gothic" w:cstheme="minorHAnsi"/>
          <w:b/>
          <w:kern w:val="28"/>
        </w:rPr>
        <w:t>Altera  o</w:t>
      </w:r>
      <w:r w:rsidR="00596645" w:rsidRPr="004B04B5">
        <w:rPr>
          <w:rFonts w:ascii="Century Gothic" w:hAnsi="Century Gothic" w:cstheme="minorHAnsi"/>
          <w:b/>
          <w:kern w:val="28"/>
        </w:rPr>
        <w:t>s</w:t>
      </w:r>
      <w:r w:rsidRPr="004B04B5">
        <w:rPr>
          <w:rFonts w:ascii="Century Gothic" w:hAnsi="Century Gothic" w:cstheme="minorHAnsi"/>
          <w:b/>
          <w:kern w:val="28"/>
        </w:rPr>
        <w:t xml:space="preserve"> ite</w:t>
      </w:r>
      <w:r w:rsidR="00596645" w:rsidRPr="004B04B5">
        <w:rPr>
          <w:rFonts w:ascii="Century Gothic" w:hAnsi="Century Gothic" w:cstheme="minorHAnsi"/>
          <w:b/>
          <w:kern w:val="28"/>
        </w:rPr>
        <w:t>ns</w:t>
      </w:r>
      <w:r w:rsidRPr="004B04B5">
        <w:rPr>
          <w:rFonts w:ascii="Century Gothic" w:hAnsi="Century Gothic" w:cstheme="minorHAnsi"/>
          <w:kern w:val="28"/>
        </w:rPr>
        <w:t xml:space="preserve">  “III - DAS INSCRIÇÕES “  na letra-  B. </w:t>
      </w:r>
      <w:r w:rsidR="00596645" w:rsidRPr="004B04B5">
        <w:rPr>
          <w:rFonts w:ascii="Century Gothic" w:hAnsi="Century Gothic" w:cstheme="minorHAnsi"/>
          <w:kern w:val="28"/>
        </w:rPr>
        <w:t>;</w:t>
      </w:r>
      <w:r w:rsidRPr="004B04B5">
        <w:rPr>
          <w:rFonts w:ascii="Century Gothic" w:hAnsi="Century Gothic" w:cstheme="minorHAnsi"/>
          <w:kern w:val="28"/>
        </w:rPr>
        <w:t>– B.3.1.2 –letra g).</w:t>
      </w:r>
      <w:r w:rsidR="00596645" w:rsidRPr="004B04B5">
        <w:rPr>
          <w:rFonts w:ascii="Century Gothic" w:hAnsi="Century Gothic" w:cstheme="minorHAnsi"/>
          <w:kern w:val="28"/>
        </w:rPr>
        <w:t>;</w:t>
      </w:r>
      <w:r w:rsidRPr="004B04B5">
        <w:rPr>
          <w:rFonts w:ascii="Century Gothic" w:hAnsi="Century Gothic" w:cstheme="minorHAnsi"/>
          <w:kern w:val="28"/>
        </w:rPr>
        <w:t xml:space="preserve"> Na letra B 3.2- letra d</w:t>
      </w:r>
      <w:r w:rsidR="00596645" w:rsidRPr="004B04B5">
        <w:rPr>
          <w:rFonts w:ascii="Century Gothic" w:hAnsi="Century Gothic" w:cstheme="minorHAnsi"/>
          <w:kern w:val="28"/>
        </w:rPr>
        <w:t>.</w:t>
      </w:r>
      <w:r w:rsidRPr="004B04B5">
        <w:rPr>
          <w:rFonts w:ascii="Century Gothic" w:hAnsi="Century Gothic" w:cstheme="minorHAnsi"/>
          <w:kern w:val="28"/>
        </w:rPr>
        <w:t xml:space="preserve"> </w:t>
      </w:r>
      <w:r w:rsidR="00596645" w:rsidRPr="004B04B5">
        <w:rPr>
          <w:rFonts w:ascii="Century Gothic" w:hAnsi="Century Gothic" w:cstheme="minorHAnsi"/>
          <w:bCs/>
        </w:rPr>
        <w:t>IV - DAS PROVAS letra d. Da realização das provas letra D 3.</w:t>
      </w:r>
    </w:p>
    <w:p w:rsidR="00482E80" w:rsidRDefault="00482E80" w:rsidP="00596645">
      <w:pPr>
        <w:pStyle w:val="Padro"/>
        <w:ind w:left="5103"/>
        <w:jc w:val="both"/>
        <w:rPr>
          <w:rFonts w:cs="Times New Roman"/>
        </w:rPr>
      </w:pPr>
    </w:p>
    <w:p w:rsidR="00DE59E8" w:rsidRDefault="00DE59E8" w:rsidP="00596645">
      <w:pPr>
        <w:pStyle w:val="Padro"/>
        <w:ind w:left="5103"/>
        <w:jc w:val="both"/>
        <w:rPr>
          <w:rFonts w:cs="Times New Roman"/>
        </w:rPr>
      </w:pPr>
    </w:p>
    <w:p w:rsidR="004B04B5" w:rsidRPr="004B04B5" w:rsidRDefault="005C74AF" w:rsidP="004B04B5">
      <w:pPr>
        <w:ind w:firstLine="708"/>
        <w:jc w:val="both"/>
        <w:rPr>
          <w:rFonts w:ascii="Century Gothic" w:hAnsi="Century Gothic" w:cstheme="minorHAnsi"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b/>
          <w:kern w:val="28"/>
          <w:sz w:val="24"/>
          <w:szCs w:val="24"/>
        </w:rPr>
        <w:t>MAURI JOSÉ ZUCCO,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f</w:t>
      </w:r>
      <w:r w:rsidR="004B04B5" w:rsidRPr="004B04B5">
        <w:rPr>
          <w:rFonts w:ascii="Century Gothic" w:hAnsi="Century Gothic" w:cstheme="minorHAnsi"/>
          <w:kern w:val="28"/>
          <w:sz w:val="24"/>
          <w:szCs w:val="24"/>
        </w:rPr>
        <w:t>oram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alterado</w:t>
      </w:r>
      <w:r w:rsidR="004B04B5" w:rsidRPr="004B04B5">
        <w:rPr>
          <w:rFonts w:ascii="Century Gothic" w:hAnsi="Century Gothic" w:cstheme="minorHAnsi"/>
          <w:kern w:val="28"/>
          <w:sz w:val="24"/>
          <w:szCs w:val="24"/>
        </w:rPr>
        <w:t>s os seguintes itens:</w:t>
      </w:r>
      <w:proofErr w:type="gramStart"/>
      <w:r w:rsidR="002B2230"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  </w:t>
      </w:r>
      <w:proofErr w:type="gramEnd"/>
      <w:r w:rsidR="002B2230" w:rsidRPr="004B04B5">
        <w:rPr>
          <w:rFonts w:ascii="Century Gothic" w:hAnsi="Century Gothic" w:cstheme="minorHAnsi"/>
          <w:b/>
          <w:kern w:val="28"/>
          <w:sz w:val="24"/>
          <w:szCs w:val="24"/>
          <w:u w:val="single"/>
        </w:rPr>
        <w:t>“III - DAS INSCRIÇÕES</w:t>
      </w:r>
      <w:r w:rsidR="002B2230"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 “  na letra-  B.  – B.3.1.2 –letra g). Na letra B 3.2- l</w:t>
      </w:r>
      <w:r w:rsidR="004B04B5">
        <w:rPr>
          <w:rFonts w:ascii="Century Gothic" w:hAnsi="Century Gothic" w:cstheme="minorHAnsi"/>
          <w:b/>
          <w:kern w:val="28"/>
          <w:sz w:val="24"/>
          <w:szCs w:val="24"/>
        </w:rPr>
        <w:t>etra d</w:t>
      </w:r>
      <w:r w:rsidR="004A4182"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. IV </w:t>
      </w:r>
      <w:r w:rsidR="004A4182" w:rsidRPr="004B04B5">
        <w:rPr>
          <w:rFonts w:ascii="Century Gothic" w:hAnsi="Century Gothic"/>
          <w:b/>
          <w:bCs/>
          <w:sz w:val="24"/>
          <w:szCs w:val="24"/>
          <w:u w:val="single"/>
        </w:rPr>
        <w:t>DAS PROVAS</w:t>
      </w:r>
      <w:r w:rsidR="004A4182" w:rsidRPr="004B04B5">
        <w:rPr>
          <w:rFonts w:ascii="Century Gothic" w:hAnsi="Century Gothic"/>
          <w:b/>
          <w:bCs/>
          <w:sz w:val="24"/>
          <w:szCs w:val="24"/>
        </w:rPr>
        <w:t xml:space="preserve"> letra d. Da realização das provas letra D </w:t>
      </w:r>
      <w:proofErr w:type="gramStart"/>
      <w:r w:rsidR="004A4182" w:rsidRPr="004B04B5">
        <w:rPr>
          <w:rFonts w:ascii="Century Gothic" w:hAnsi="Century Gothic"/>
          <w:b/>
          <w:bCs/>
          <w:sz w:val="24"/>
          <w:szCs w:val="24"/>
        </w:rPr>
        <w:t>3</w:t>
      </w:r>
      <w:proofErr w:type="gramEnd"/>
      <w:r w:rsidR="00494420" w:rsidRPr="004B04B5">
        <w:rPr>
          <w:rFonts w:ascii="Century Gothic" w:hAnsi="Century Gothic"/>
          <w:sz w:val="24"/>
          <w:szCs w:val="24"/>
        </w:rPr>
        <w:t>,</w:t>
      </w:r>
      <w:r w:rsidRPr="004B04B5">
        <w:rPr>
          <w:rFonts w:ascii="Century Gothic" w:hAnsi="Century Gothic" w:cstheme="minorHAnsi"/>
          <w:b/>
          <w:color w:val="000000"/>
          <w:sz w:val="24"/>
          <w:szCs w:val="24"/>
        </w:rPr>
        <w:t xml:space="preserve"> </w:t>
      </w:r>
      <w:r w:rsidRPr="004B04B5">
        <w:rPr>
          <w:rFonts w:ascii="Century Gothic" w:hAnsi="Century Gothic" w:cstheme="minorHAnsi"/>
          <w:color w:val="000000"/>
          <w:sz w:val="24"/>
          <w:szCs w:val="24"/>
        </w:rPr>
        <w:t>do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processo seletivo de candidatos para Contratação de Profissionais da Área de Educação</w:t>
      </w:r>
      <w:r w:rsidR="00983FB5" w:rsidRPr="004B04B5">
        <w:rPr>
          <w:rFonts w:ascii="Century Gothic" w:hAnsi="Century Gothic" w:cstheme="minorHAnsi"/>
          <w:kern w:val="28"/>
          <w:sz w:val="24"/>
          <w:szCs w:val="24"/>
        </w:rPr>
        <w:t xml:space="preserve"> (professores), Merendeiras, Auxiliar de Serviços Gerais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>,</w:t>
      </w:r>
      <w:r w:rsidR="004B04B5">
        <w:rPr>
          <w:rFonts w:ascii="Century Gothic" w:hAnsi="Century Gothic" w:cstheme="minorHAnsi"/>
          <w:kern w:val="28"/>
          <w:sz w:val="24"/>
          <w:szCs w:val="24"/>
        </w:rPr>
        <w:t xml:space="preserve"> </w:t>
      </w:r>
      <w:r w:rsidR="00983FB5" w:rsidRPr="004B04B5">
        <w:rPr>
          <w:rFonts w:ascii="Century Gothic" w:hAnsi="Century Gothic" w:cstheme="minorHAnsi"/>
          <w:kern w:val="28"/>
          <w:sz w:val="24"/>
          <w:szCs w:val="24"/>
        </w:rPr>
        <w:t>Monitor de Transporte Escolar</w:t>
      </w:r>
      <w:r w:rsidR="00220F6A" w:rsidRPr="004B04B5">
        <w:rPr>
          <w:rFonts w:ascii="Century Gothic" w:hAnsi="Century Gothic" w:cstheme="minorHAnsi"/>
          <w:kern w:val="28"/>
          <w:sz w:val="24"/>
          <w:szCs w:val="24"/>
        </w:rPr>
        <w:t>,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por prazo determinado.</w:t>
      </w:r>
    </w:p>
    <w:p w:rsidR="004B04B5" w:rsidRDefault="004B04B5" w:rsidP="004B04B5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</w:p>
    <w:p w:rsidR="004B04B5" w:rsidRPr="004B04B5" w:rsidRDefault="004B04B5" w:rsidP="004B04B5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b/>
          <w:kern w:val="28"/>
          <w:sz w:val="24"/>
          <w:szCs w:val="24"/>
        </w:rPr>
        <w:t>ALTERAÇÕES</w:t>
      </w:r>
    </w:p>
    <w:p w:rsidR="00C877EE" w:rsidRPr="004B04B5" w:rsidRDefault="004B04B5" w:rsidP="005C74AF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   </w:t>
      </w:r>
      <w:r w:rsidR="005C74AF"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 </w:t>
      </w:r>
      <w:r w:rsidR="00C877EE"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III - DAS INSCRIÇÕES </w:t>
      </w:r>
    </w:p>
    <w:p w:rsidR="00C877EE" w:rsidRPr="004B04B5" w:rsidRDefault="004B04B5" w:rsidP="005C74AF">
      <w:pPr>
        <w:jc w:val="both"/>
        <w:rPr>
          <w:rFonts w:ascii="Century Gothic" w:hAnsi="Century Gothic" w:cstheme="minorHAnsi"/>
          <w:b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b/>
          <w:kern w:val="28"/>
          <w:sz w:val="24"/>
          <w:szCs w:val="24"/>
        </w:rPr>
        <w:t xml:space="preserve">    </w:t>
      </w:r>
      <w:r w:rsidR="00C877EE" w:rsidRPr="004B04B5">
        <w:rPr>
          <w:rFonts w:ascii="Century Gothic" w:hAnsi="Century Gothic" w:cstheme="minorHAnsi"/>
          <w:b/>
          <w:kern w:val="28"/>
          <w:sz w:val="24"/>
          <w:szCs w:val="24"/>
        </w:rPr>
        <w:t>B- DOCUMENTOS E REQUISITOS</w:t>
      </w:r>
    </w:p>
    <w:p w:rsidR="00C877EE" w:rsidRPr="004B04B5" w:rsidRDefault="00C877EE" w:rsidP="00544550">
      <w:pPr>
        <w:jc w:val="both"/>
        <w:rPr>
          <w:rFonts w:ascii="Century Gothic" w:hAnsi="Century Gothic" w:cstheme="minorHAnsi"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</w:t>
      </w:r>
      <w:r w:rsidR="004B04B5" w:rsidRPr="004B04B5">
        <w:rPr>
          <w:rFonts w:ascii="Century Gothic" w:hAnsi="Century Gothic" w:cstheme="minorHAnsi"/>
          <w:kern w:val="28"/>
          <w:sz w:val="24"/>
          <w:szCs w:val="24"/>
        </w:rPr>
        <w:t xml:space="preserve">   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>B.3.1.2 Candidato Nível Médio: Professor</w:t>
      </w:r>
    </w:p>
    <w:p w:rsidR="005C74AF" w:rsidRPr="004B04B5" w:rsidRDefault="00C877EE" w:rsidP="00544550">
      <w:pPr>
        <w:jc w:val="both"/>
        <w:rPr>
          <w:rFonts w:ascii="Century Gothic" w:hAnsi="Century Gothic" w:cstheme="minorHAnsi"/>
          <w:kern w:val="28"/>
          <w:sz w:val="24"/>
          <w:szCs w:val="24"/>
        </w:rPr>
      </w:pPr>
      <w:r w:rsidRPr="004B04B5">
        <w:rPr>
          <w:rFonts w:ascii="Century Gothic" w:hAnsi="Century Gothic" w:cstheme="minorHAnsi"/>
          <w:kern w:val="28"/>
          <w:sz w:val="24"/>
          <w:szCs w:val="24"/>
        </w:rPr>
        <w:t xml:space="preserve"> </w:t>
      </w:r>
      <w:r w:rsidR="004B04B5" w:rsidRPr="004B04B5">
        <w:rPr>
          <w:rFonts w:ascii="Century Gothic" w:hAnsi="Century Gothic" w:cstheme="minorHAnsi"/>
          <w:kern w:val="28"/>
          <w:sz w:val="24"/>
          <w:szCs w:val="24"/>
        </w:rPr>
        <w:t xml:space="preserve">   </w:t>
      </w:r>
      <w:r w:rsidRPr="004B04B5">
        <w:rPr>
          <w:rFonts w:ascii="Century Gothic" w:hAnsi="Century Gothic" w:cstheme="minorHAnsi"/>
          <w:kern w:val="28"/>
          <w:sz w:val="24"/>
          <w:szCs w:val="24"/>
        </w:rPr>
        <w:t>g) Certificado de cursos de formação e aperfeiçoamento realizado até 28/11/14 na área do magistério, o limite de 100 (cem) horas.</w:t>
      </w:r>
    </w:p>
    <w:p w:rsidR="00902509" w:rsidRPr="004B04B5" w:rsidRDefault="00DE59E8" w:rsidP="00544550">
      <w:pPr>
        <w:pStyle w:val="Padr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kern w:val="28"/>
        </w:rPr>
        <w:t xml:space="preserve">  </w:t>
      </w:r>
      <w:r w:rsidR="00C877EE" w:rsidRPr="004B04B5">
        <w:rPr>
          <w:rFonts w:ascii="Century Gothic" w:hAnsi="Century Gothic" w:cstheme="minorHAnsi"/>
          <w:kern w:val="28"/>
        </w:rPr>
        <w:t xml:space="preserve"> </w:t>
      </w:r>
      <w:r w:rsidR="00194C9B" w:rsidRPr="004B04B5">
        <w:rPr>
          <w:rFonts w:ascii="Century Gothic" w:hAnsi="Century Gothic" w:cstheme="minorHAnsi"/>
          <w:kern w:val="28"/>
        </w:rPr>
        <w:t xml:space="preserve"> </w:t>
      </w:r>
      <w:r w:rsidR="00902509" w:rsidRPr="004B04B5">
        <w:rPr>
          <w:rFonts w:ascii="Century Gothic" w:hAnsi="Century Gothic" w:cstheme="minorHAnsi"/>
          <w:bCs/>
        </w:rPr>
        <w:t>B. 3.2</w:t>
      </w:r>
      <w:r w:rsidR="00902509" w:rsidRPr="004B04B5">
        <w:rPr>
          <w:rFonts w:ascii="Century Gothic" w:hAnsi="Century Gothic" w:cstheme="minorHAnsi"/>
          <w:b/>
          <w:bCs/>
        </w:rPr>
        <w:t xml:space="preserve"> </w:t>
      </w:r>
      <w:r w:rsidR="00902509" w:rsidRPr="004B04B5">
        <w:rPr>
          <w:rFonts w:ascii="Century Gothic" w:hAnsi="Century Gothic" w:cstheme="minorHAnsi"/>
        </w:rPr>
        <w:t>Para fins deste Processo Seletivo são considerados documentos ao candidato dos</w:t>
      </w:r>
      <w:proofErr w:type="gramStart"/>
      <w:r w:rsidR="00902509" w:rsidRPr="004B04B5">
        <w:rPr>
          <w:rFonts w:ascii="Century Gothic" w:hAnsi="Century Gothic" w:cstheme="minorHAnsi"/>
        </w:rPr>
        <w:t xml:space="preserve"> </w:t>
      </w:r>
      <w:r w:rsidR="00194C9B" w:rsidRPr="004B04B5">
        <w:rPr>
          <w:rFonts w:ascii="Century Gothic" w:hAnsi="Century Gothic" w:cstheme="minorHAnsi"/>
        </w:rPr>
        <w:t xml:space="preserve"> </w:t>
      </w:r>
      <w:proofErr w:type="gramEnd"/>
      <w:r w:rsidR="00902509" w:rsidRPr="004B04B5">
        <w:rPr>
          <w:rFonts w:ascii="Century Gothic" w:hAnsi="Century Gothic" w:cstheme="minorHAnsi"/>
        </w:rPr>
        <w:t xml:space="preserve">cargos de: </w:t>
      </w:r>
      <w:r w:rsidR="00902509" w:rsidRPr="004B04B5">
        <w:rPr>
          <w:rFonts w:ascii="Century Gothic" w:hAnsi="Century Gothic" w:cstheme="minorHAnsi"/>
          <w:u w:val="single"/>
        </w:rPr>
        <w:t>Merendeira, Monitor de Transporte Escolar e Auxiliar de Serviços Gerais</w:t>
      </w:r>
      <w:r w:rsidR="00902509" w:rsidRPr="004B04B5">
        <w:rPr>
          <w:rFonts w:ascii="Century Gothic" w:hAnsi="Century Gothic" w:cstheme="minorHAnsi"/>
        </w:rPr>
        <w:t xml:space="preserve"> a relação a seguir:</w:t>
      </w:r>
    </w:p>
    <w:p w:rsidR="00194C9B" w:rsidRPr="004B04B5" w:rsidRDefault="00DE59E8" w:rsidP="00544550">
      <w:pPr>
        <w:jc w:val="both"/>
        <w:rPr>
          <w:rFonts w:ascii="Century Gothic" w:hAnsi="Century Gothic"/>
          <w:kern w:val="28"/>
          <w:sz w:val="24"/>
          <w:szCs w:val="24"/>
        </w:rPr>
      </w:pPr>
      <w:r>
        <w:rPr>
          <w:rFonts w:ascii="Century Gothic" w:hAnsi="Century Gothic" w:cstheme="minorHAnsi"/>
          <w:kern w:val="28"/>
          <w:sz w:val="24"/>
          <w:szCs w:val="24"/>
        </w:rPr>
        <w:t xml:space="preserve">    </w:t>
      </w:r>
      <w:r w:rsidR="00C877EE" w:rsidRPr="004B04B5">
        <w:rPr>
          <w:rFonts w:ascii="Century Gothic" w:hAnsi="Century Gothic" w:cstheme="minorHAnsi"/>
          <w:kern w:val="28"/>
          <w:sz w:val="24"/>
          <w:szCs w:val="24"/>
        </w:rPr>
        <w:t xml:space="preserve">d) </w:t>
      </w:r>
      <w:r w:rsidR="00544550" w:rsidRPr="004B04B5">
        <w:rPr>
          <w:rFonts w:ascii="Century Gothic" w:hAnsi="Century Gothic" w:cstheme="minorHAnsi"/>
          <w:color w:val="000000" w:themeColor="text1"/>
          <w:kern w:val="28"/>
          <w:sz w:val="24"/>
          <w:szCs w:val="24"/>
        </w:rPr>
        <w:t xml:space="preserve">Excluído o texto </w:t>
      </w:r>
      <w:proofErr w:type="gramStart"/>
      <w:r w:rsidR="00544550" w:rsidRPr="004B04B5">
        <w:rPr>
          <w:rFonts w:ascii="Century Gothic" w:hAnsi="Century Gothic" w:cstheme="minorHAnsi"/>
          <w:color w:val="000000" w:themeColor="text1"/>
          <w:kern w:val="28"/>
          <w:sz w:val="24"/>
          <w:szCs w:val="24"/>
        </w:rPr>
        <w:t>“</w:t>
      </w:r>
      <w:r w:rsidR="00544550" w:rsidRPr="004B04B5">
        <w:rPr>
          <w:rFonts w:ascii="Century Gothic" w:hAnsi="Century Gothic"/>
          <w:kern w:val="28"/>
          <w:sz w:val="24"/>
          <w:szCs w:val="24"/>
        </w:rPr>
        <w:t xml:space="preserve"> </w:t>
      </w:r>
      <w:proofErr w:type="gramEnd"/>
      <w:r w:rsidR="00544550" w:rsidRPr="004B04B5">
        <w:rPr>
          <w:rFonts w:ascii="Century Gothic" w:hAnsi="Century Gothic"/>
          <w:kern w:val="28"/>
          <w:sz w:val="24"/>
          <w:szCs w:val="24"/>
        </w:rPr>
        <w:t>Certificado (diploma) de Ensino Médio”.</w:t>
      </w:r>
    </w:p>
    <w:p w:rsidR="00DE59E8" w:rsidRDefault="00596645" w:rsidP="00596645">
      <w:pPr>
        <w:pStyle w:val="Padro"/>
        <w:ind w:left="-426"/>
        <w:jc w:val="both"/>
        <w:rPr>
          <w:rFonts w:ascii="Century Gothic" w:hAnsi="Century Gothic"/>
          <w:b/>
          <w:bCs/>
        </w:rPr>
      </w:pPr>
      <w:r w:rsidRPr="004B04B5">
        <w:rPr>
          <w:rFonts w:ascii="Century Gothic" w:hAnsi="Century Gothic"/>
          <w:b/>
          <w:bCs/>
        </w:rPr>
        <w:t xml:space="preserve">      </w:t>
      </w:r>
    </w:p>
    <w:p w:rsidR="00596645" w:rsidRPr="004B04B5" w:rsidRDefault="00DE59E8" w:rsidP="00596645">
      <w:pPr>
        <w:pStyle w:val="Padro"/>
        <w:ind w:left="-426"/>
        <w:jc w:val="both"/>
        <w:rPr>
          <w:rFonts w:ascii="Century Gothic" w:hAnsi="Century Gothic" w:cs="Times New Roman"/>
        </w:rPr>
      </w:pPr>
      <w:r>
        <w:rPr>
          <w:rFonts w:ascii="Century Gothic" w:hAnsi="Century Gothic"/>
          <w:b/>
          <w:bCs/>
        </w:rPr>
        <w:lastRenderedPageBreak/>
        <w:t xml:space="preserve">          </w:t>
      </w:r>
      <w:r w:rsidR="00596645" w:rsidRPr="004B04B5">
        <w:rPr>
          <w:rFonts w:ascii="Century Gothic" w:hAnsi="Century Gothic"/>
          <w:b/>
          <w:bCs/>
        </w:rPr>
        <w:t>IV - DAS PROVAS:</w:t>
      </w:r>
    </w:p>
    <w:p w:rsidR="00596645" w:rsidRPr="004B04B5" w:rsidRDefault="00596645" w:rsidP="00596645">
      <w:pPr>
        <w:pStyle w:val="Corpodotexto"/>
        <w:suppressAutoHyphens w:val="0"/>
        <w:ind w:left="-426"/>
        <w:rPr>
          <w:rFonts w:ascii="Century Gothic" w:hAnsi="Century Gothic" w:cs="Times New Roman"/>
        </w:rPr>
      </w:pPr>
      <w:r w:rsidRPr="004B04B5">
        <w:rPr>
          <w:rFonts w:ascii="Century Gothic" w:hAnsi="Century Gothic"/>
          <w:b/>
          <w:bCs/>
        </w:rPr>
        <w:t xml:space="preserve">      </w:t>
      </w:r>
      <w:r w:rsidR="00DE59E8">
        <w:rPr>
          <w:rFonts w:ascii="Century Gothic" w:hAnsi="Century Gothic"/>
          <w:b/>
          <w:bCs/>
        </w:rPr>
        <w:t xml:space="preserve">     </w:t>
      </w:r>
      <w:r w:rsidRPr="004B04B5">
        <w:rPr>
          <w:rFonts w:ascii="Century Gothic" w:hAnsi="Century Gothic"/>
          <w:b/>
          <w:bCs/>
        </w:rPr>
        <w:t>D. DA REALIZAÇÃO DAS PROVAS</w:t>
      </w:r>
    </w:p>
    <w:p w:rsidR="00596645" w:rsidRPr="004B04B5" w:rsidRDefault="00596645" w:rsidP="00596645">
      <w:pPr>
        <w:pStyle w:val="Padro"/>
        <w:ind w:left="-426"/>
        <w:jc w:val="both"/>
        <w:rPr>
          <w:rFonts w:ascii="Century Gothic" w:hAnsi="Century Gothic" w:cs="Times New Roman"/>
          <w:color w:val="C00000"/>
        </w:rPr>
      </w:pPr>
      <w:r w:rsidRPr="004B04B5">
        <w:rPr>
          <w:rFonts w:ascii="Century Gothic" w:hAnsi="Century Gothic"/>
          <w:b/>
          <w:bCs/>
        </w:rPr>
        <w:t xml:space="preserve">      </w:t>
      </w:r>
      <w:r w:rsidR="00DE59E8">
        <w:rPr>
          <w:rFonts w:ascii="Century Gothic" w:hAnsi="Century Gothic"/>
          <w:b/>
          <w:bCs/>
        </w:rPr>
        <w:t xml:space="preserve">   </w:t>
      </w:r>
      <w:proofErr w:type="gramStart"/>
      <w:r w:rsidRPr="004B04B5">
        <w:rPr>
          <w:rFonts w:ascii="Century Gothic" w:hAnsi="Century Gothic"/>
          <w:b/>
          <w:bCs/>
        </w:rPr>
        <w:t>D.</w:t>
      </w:r>
      <w:proofErr w:type="gramEnd"/>
      <w:r w:rsidRPr="004B04B5">
        <w:rPr>
          <w:rFonts w:ascii="Century Gothic" w:hAnsi="Century Gothic"/>
          <w:b/>
          <w:bCs/>
        </w:rPr>
        <w:t>3</w:t>
      </w:r>
      <w:r w:rsidRPr="004B04B5">
        <w:rPr>
          <w:rFonts w:ascii="Century Gothic" w:hAnsi="Century Gothic"/>
        </w:rPr>
        <w:t>. No período da tarde, das 13h00 às 17h00, para os candidatos de</w:t>
      </w:r>
      <w:proofErr w:type="gramStart"/>
      <w:r w:rsidRPr="004B04B5">
        <w:rPr>
          <w:rFonts w:ascii="Century Gothic" w:hAnsi="Century Gothic"/>
        </w:rPr>
        <w:t xml:space="preserve">  </w:t>
      </w:r>
      <w:proofErr w:type="gramEnd"/>
      <w:r w:rsidRPr="004B04B5">
        <w:rPr>
          <w:rFonts w:ascii="Century Gothic" w:hAnsi="Century Gothic"/>
        </w:rPr>
        <w:t>Educação Infantil e Educação Especial.</w:t>
      </w:r>
    </w:p>
    <w:p w:rsidR="00596645" w:rsidRPr="004B04B5" w:rsidRDefault="00596645" w:rsidP="00544550">
      <w:pPr>
        <w:jc w:val="both"/>
        <w:rPr>
          <w:rFonts w:ascii="Century Gothic" w:hAnsi="Century Gothic"/>
          <w:kern w:val="28"/>
          <w:sz w:val="24"/>
          <w:szCs w:val="24"/>
        </w:rPr>
      </w:pPr>
    </w:p>
    <w:p w:rsidR="005C74AF" w:rsidRPr="004B04B5" w:rsidRDefault="00DE59E8" w:rsidP="00194C9B">
      <w:pPr>
        <w:ind w:left="-142"/>
        <w:jc w:val="both"/>
        <w:rPr>
          <w:rFonts w:ascii="Century Gothic" w:hAnsi="Century Gothic" w:cstheme="minorHAnsi"/>
          <w:color w:val="000000" w:themeColor="text1"/>
          <w:kern w:val="28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</w:t>
      </w:r>
      <w:r w:rsidR="005C74AF" w:rsidRPr="004B04B5">
        <w:rPr>
          <w:rFonts w:ascii="Century Gothic" w:hAnsi="Century Gothic" w:cstheme="minorHAnsi"/>
          <w:b/>
          <w:color w:val="000000" w:themeColor="text1"/>
          <w:sz w:val="24"/>
          <w:szCs w:val="24"/>
        </w:rPr>
        <w:t>Permanecem inalteradas as demais cláusulas do Edital do Processo Seletivo 05/2014.</w:t>
      </w:r>
    </w:p>
    <w:p w:rsidR="005C74AF" w:rsidRPr="004B04B5" w:rsidRDefault="005C74AF" w:rsidP="005C74AF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194C9B" w:rsidRPr="004B04B5" w:rsidRDefault="005C74AF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>Coronel Freitas, 17 de Novembro de 2014</w:t>
      </w:r>
    </w:p>
    <w:p w:rsidR="00194C9B" w:rsidRPr="004B04B5" w:rsidRDefault="00194C9B" w:rsidP="00194C9B">
      <w:pPr>
        <w:pStyle w:val="Corpodetexto"/>
        <w:ind w:firstLine="708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:rsidR="00194C9B" w:rsidRPr="008B25F0" w:rsidRDefault="00194C9B" w:rsidP="00194C9B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 w:rsidRPr="004B04B5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            </w:t>
      </w: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M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auri José Zucco</w:t>
      </w:r>
    </w:p>
    <w:p w:rsidR="005C74AF" w:rsidRPr="008B25F0" w:rsidRDefault="00194C9B" w:rsidP="00194C9B">
      <w:pPr>
        <w:pStyle w:val="Corpodetexto"/>
        <w:spacing w:after="0" w:line="240" w:lineRule="auto"/>
        <w:ind w:firstLine="708"/>
        <w:rPr>
          <w:rFonts w:ascii="Century Gothic" w:hAnsi="Century Gothic" w:cstheme="minorHAnsi"/>
          <w:b/>
          <w:color w:val="000000" w:themeColor="text1"/>
          <w:kern w:val="28"/>
          <w:sz w:val="24"/>
          <w:szCs w:val="24"/>
        </w:rPr>
      </w:pPr>
      <w:r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 xml:space="preserve">                                     </w:t>
      </w:r>
      <w:r w:rsidR="00544550" w:rsidRPr="008B25F0">
        <w:rPr>
          <w:rFonts w:ascii="Century Gothic" w:hAnsi="Century Gothic" w:cstheme="minorHAnsi"/>
          <w:b/>
          <w:color w:val="000000" w:themeColor="text1"/>
          <w:sz w:val="24"/>
          <w:szCs w:val="24"/>
        </w:rPr>
        <w:t>Prefeito Municipal</w:t>
      </w:r>
    </w:p>
    <w:p w:rsidR="003158BC" w:rsidRPr="004B04B5" w:rsidRDefault="003158BC" w:rsidP="005C74AF">
      <w:pPr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sectPr w:rsidR="003158BC" w:rsidRPr="004B04B5" w:rsidSect="004B04B5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B50"/>
    <w:rsid w:val="000B0A17"/>
    <w:rsid w:val="001010F7"/>
    <w:rsid w:val="001130EC"/>
    <w:rsid w:val="00194C9B"/>
    <w:rsid w:val="00220F6A"/>
    <w:rsid w:val="002B2230"/>
    <w:rsid w:val="003158BC"/>
    <w:rsid w:val="00482E80"/>
    <w:rsid w:val="00494420"/>
    <w:rsid w:val="004A4182"/>
    <w:rsid w:val="004B04B5"/>
    <w:rsid w:val="00544550"/>
    <w:rsid w:val="00596645"/>
    <w:rsid w:val="005B67C8"/>
    <w:rsid w:val="005C74AF"/>
    <w:rsid w:val="006B1A58"/>
    <w:rsid w:val="00742ED1"/>
    <w:rsid w:val="00772F40"/>
    <w:rsid w:val="007B3938"/>
    <w:rsid w:val="00875FE8"/>
    <w:rsid w:val="00887CDE"/>
    <w:rsid w:val="008B25F0"/>
    <w:rsid w:val="008B6962"/>
    <w:rsid w:val="00902509"/>
    <w:rsid w:val="00983FB5"/>
    <w:rsid w:val="009B07E0"/>
    <w:rsid w:val="009B5B50"/>
    <w:rsid w:val="009E2AE6"/>
    <w:rsid w:val="00A940B5"/>
    <w:rsid w:val="00B114E3"/>
    <w:rsid w:val="00C00D81"/>
    <w:rsid w:val="00C5006D"/>
    <w:rsid w:val="00C877EE"/>
    <w:rsid w:val="00CB054D"/>
    <w:rsid w:val="00DE59E8"/>
    <w:rsid w:val="00EF7637"/>
    <w:rsid w:val="00F039BE"/>
    <w:rsid w:val="00F123DC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semiHidden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2014-11-14T21:15:00Z</dcterms:created>
  <dcterms:modified xsi:type="dcterms:W3CDTF">2014-11-14T21:46:00Z</dcterms:modified>
</cp:coreProperties>
</file>